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DE30" w14:textId="77777777" w:rsidR="007778B8" w:rsidRPr="007778B8" w:rsidRDefault="007778B8" w:rsidP="00F97DF6">
      <w:pPr>
        <w:keepNext/>
        <w:keepLines/>
        <w:spacing w:after="0" w:line="240" w:lineRule="auto"/>
        <w:jc w:val="right"/>
        <w:rPr>
          <w:rFonts w:ascii="Arial" w:hAnsi="Arial" w:cs="Arial"/>
        </w:rPr>
      </w:pPr>
      <w:r w:rsidRPr="007778B8">
        <w:rPr>
          <w:rFonts w:ascii="Arial" w:hAnsi="Arial" w:cs="Arial"/>
        </w:rPr>
        <w:t>Załącznik nr 1 do SIWZ – Formularz ofertowy</w:t>
      </w:r>
    </w:p>
    <w:p w14:paraId="7E0D9B65" w14:textId="77777777" w:rsidR="007778B8" w:rsidRDefault="007778B8" w:rsidP="00F97DF6">
      <w:pPr>
        <w:keepNext/>
        <w:keepLines/>
        <w:spacing w:after="0" w:line="240" w:lineRule="auto"/>
        <w:rPr>
          <w:b/>
        </w:rPr>
      </w:pPr>
    </w:p>
    <w:p w14:paraId="6B0F683A" w14:textId="77777777" w:rsidR="007778B8" w:rsidRDefault="007778B8" w:rsidP="00F97DF6">
      <w:pPr>
        <w:keepNext/>
        <w:keepLines/>
        <w:spacing w:after="0" w:line="240" w:lineRule="auto"/>
        <w:jc w:val="center"/>
        <w:rPr>
          <w:rFonts w:ascii="Arial" w:hAnsi="Arial" w:cs="Arial"/>
          <w:color w:val="000000"/>
        </w:rPr>
      </w:pPr>
      <w:r>
        <w:rPr>
          <w:rFonts w:ascii="Arial" w:hAnsi="Arial" w:cs="Arial"/>
          <w:b/>
          <w:bCs/>
          <w:color w:val="000000"/>
        </w:rPr>
        <w:t>Zamawiający</w:t>
      </w:r>
      <w:r>
        <w:rPr>
          <w:rFonts w:ascii="Arial" w:hAnsi="Arial" w:cs="Arial"/>
          <w:color w:val="000000"/>
        </w:rPr>
        <w:t>:</w:t>
      </w:r>
    </w:p>
    <w:p w14:paraId="491E60B2" w14:textId="77777777" w:rsidR="00EA1F83" w:rsidRPr="005371AA" w:rsidRDefault="00EA1F83" w:rsidP="00F97DF6">
      <w:pPr>
        <w:keepNext/>
        <w:keepLines/>
        <w:spacing w:after="0" w:line="240" w:lineRule="auto"/>
        <w:jc w:val="center"/>
        <w:rPr>
          <w:rFonts w:ascii="Times New Roman" w:eastAsia="Times New Roman" w:hAnsi="Times New Roman" w:cs="Times New Roman"/>
          <w:b/>
          <w:color w:val="4F81BD" w:themeColor="accent1"/>
          <w:sz w:val="28"/>
          <w:szCs w:val="28"/>
          <w:lang w:eastAsia="pl-PL"/>
        </w:rPr>
      </w:pPr>
      <w:bookmarkStart w:id="0" w:name="_Hlk493841978"/>
      <w:r w:rsidRPr="005371AA">
        <w:rPr>
          <w:rFonts w:ascii="Times New Roman" w:eastAsia="Times New Roman" w:hAnsi="Times New Roman" w:cs="Times New Roman"/>
          <w:b/>
          <w:color w:val="4F81BD" w:themeColor="accent1"/>
          <w:sz w:val="28"/>
          <w:szCs w:val="28"/>
          <w:lang w:eastAsia="pl-PL"/>
        </w:rPr>
        <w:t>Zespół Szkolno-Przedszkolny nr 3 w Łodzi</w:t>
      </w:r>
    </w:p>
    <w:p w14:paraId="2D706E99" w14:textId="77777777" w:rsidR="00EA1F83" w:rsidRDefault="00EA1F83" w:rsidP="00F97DF6">
      <w:pPr>
        <w:keepNext/>
        <w:keepLines/>
        <w:spacing w:after="0" w:line="240" w:lineRule="auto"/>
        <w:jc w:val="center"/>
        <w:rPr>
          <w:rFonts w:ascii="Times New Roman" w:eastAsia="Times New Roman" w:hAnsi="Times New Roman" w:cs="Times New Roman"/>
          <w:b/>
          <w:color w:val="4F81BD" w:themeColor="accent1"/>
          <w:sz w:val="28"/>
          <w:szCs w:val="28"/>
          <w:lang w:eastAsia="pl-PL"/>
        </w:rPr>
      </w:pPr>
      <w:r w:rsidRPr="005371AA">
        <w:rPr>
          <w:rFonts w:ascii="Times New Roman" w:eastAsia="Times New Roman" w:hAnsi="Times New Roman" w:cs="Times New Roman"/>
          <w:b/>
          <w:color w:val="4F81BD" w:themeColor="accent1"/>
          <w:sz w:val="28"/>
          <w:szCs w:val="28"/>
          <w:lang w:eastAsia="pl-PL"/>
        </w:rPr>
        <w:t xml:space="preserve">90-338 Łódź, ul. Przędzalniana 70 </w:t>
      </w:r>
    </w:p>
    <w:p w14:paraId="4D4FA691" w14:textId="77777777" w:rsidR="00EA1F83" w:rsidRDefault="00EA1F83" w:rsidP="00F97DF6">
      <w:pPr>
        <w:keepNext/>
        <w:keepLines/>
        <w:spacing w:after="0" w:line="240" w:lineRule="auto"/>
        <w:jc w:val="center"/>
        <w:rPr>
          <w:rFonts w:ascii="Times New Roman" w:eastAsia="Times New Roman" w:hAnsi="Times New Roman" w:cs="Times New Roman"/>
          <w:b/>
          <w:color w:val="4F81BD" w:themeColor="accent1"/>
          <w:sz w:val="28"/>
          <w:szCs w:val="28"/>
          <w:lang w:eastAsia="pl-PL"/>
        </w:rPr>
      </w:pPr>
      <w:r>
        <w:rPr>
          <w:rFonts w:ascii="Times New Roman" w:eastAsia="Times New Roman" w:hAnsi="Times New Roman" w:cs="Times New Roman"/>
          <w:b/>
          <w:color w:val="4F81BD" w:themeColor="accent1"/>
          <w:sz w:val="28"/>
          <w:szCs w:val="28"/>
          <w:lang w:eastAsia="pl-PL"/>
        </w:rPr>
        <w:t>Tel.</w:t>
      </w:r>
      <w:r w:rsidRPr="005371AA">
        <w:rPr>
          <w:rFonts w:ascii="Times New Roman" w:eastAsia="Times New Roman" w:hAnsi="Times New Roman" w:cs="Times New Roman"/>
          <w:b/>
          <w:color w:val="4F81BD" w:themeColor="accent1"/>
          <w:sz w:val="28"/>
          <w:szCs w:val="28"/>
          <w:lang w:eastAsia="pl-PL"/>
        </w:rPr>
        <w:t>+48 (42) 256-72-71</w:t>
      </w:r>
    </w:p>
    <w:p w14:paraId="03B5F15B" w14:textId="77777777" w:rsidR="00EA1F83" w:rsidRPr="00EA1F83" w:rsidRDefault="00EA1F83" w:rsidP="00F97DF6">
      <w:pPr>
        <w:keepNext/>
        <w:keepLines/>
        <w:spacing w:after="0" w:line="240" w:lineRule="auto"/>
        <w:jc w:val="center"/>
        <w:rPr>
          <w:rFonts w:ascii="Times New Roman" w:eastAsia="Times New Roman" w:hAnsi="Times New Roman" w:cs="Times New Roman"/>
          <w:b/>
          <w:color w:val="4F81BD" w:themeColor="accent1"/>
          <w:sz w:val="28"/>
          <w:szCs w:val="28"/>
          <w:lang w:eastAsia="pl-PL"/>
        </w:rPr>
      </w:pPr>
      <w:r w:rsidRPr="00EA1F83">
        <w:rPr>
          <w:rFonts w:ascii="Times New Roman" w:eastAsia="Times New Roman" w:hAnsi="Times New Roman" w:cs="Times New Roman"/>
          <w:b/>
          <w:color w:val="4F81BD" w:themeColor="accent1"/>
          <w:sz w:val="28"/>
          <w:szCs w:val="28"/>
          <w:lang w:eastAsia="pl-PL"/>
        </w:rPr>
        <w:t xml:space="preserve">E mail: </w:t>
      </w:r>
      <w:hyperlink r:id="rId8" w:tgtFrame="_blank" w:history="1">
        <w:r w:rsidRPr="00EA1F83">
          <w:rPr>
            <w:rStyle w:val="Hipercze"/>
          </w:rPr>
          <w:t>projekt.sp29@wp.pl</w:t>
        </w:r>
      </w:hyperlink>
    </w:p>
    <w:p w14:paraId="75F8DA04" w14:textId="28AF34F2" w:rsidR="007757DC" w:rsidRPr="00F9147E" w:rsidRDefault="00B02046" w:rsidP="00F97DF6">
      <w:pPr>
        <w:keepNext/>
        <w:keepLines/>
        <w:spacing w:after="0" w:line="240" w:lineRule="auto"/>
        <w:jc w:val="center"/>
        <w:rPr>
          <w:rFonts w:ascii="Arial" w:hAnsi="Arial" w:cs="Arial"/>
        </w:rPr>
      </w:pPr>
      <w:r w:rsidRPr="00D71A2F">
        <w:rPr>
          <w:rFonts w:ascii="Arial" w:hAnsi="Arial" w:cs="Arial"/>
        </w:rPr>
        <w:t xml:space="preserve">nr </w:t>
      </w:r>
      <w:r w:rsidRPr="00D71A2F">
        <w:rPr>
          <w:rFonts w:ascii="Arial" w:hAnsi="Arial" w:cs="Arial"/>
          <w:color w:val="4F81BD" w:themeColor="accent1"/>
        </w:rPr>
        <w:t>sprawy</w:t>
      </w:r>
      <w:r w:rsidR="007757DC" w:rsidRPr="00D71A2F">
        <w:rPr>
          <w:rFonts w:ascii="Arial" w:hAnsi="Arial" w:cs="Arial"/>
          <w:color w:val="4F81BD" w:themeColor="accent1"/>
        </w:rPr>
        <w:t xml:space="preserve">: </w:t>
      </w:r>
      <w:r w:rsidRPr="00D71A2F">
        <w:rPr>
          <w:rFonts w:ascii="Arial" w:hAnsi="Arial" w:cs="Arial"/>
          <w:color w:val="4F81BD" w:themeColor="accent1"/>
        </w:rPr>
        <w:t xml:space="preserve"> </w:t>
      </w:r>
      <w:r w:rsidR="00D71A2F" w:rsidRPr="00D71A2F">
        <w:rPr>
          <w:rFonts w:ascii="ArialMT" w:hAnsi="ArialMT" w:cs="ArialMT"/>
          <w:sz w:val="21"/>
          <w:szCs w:val="21"/>
        </w:rPr>
        <w:t>ZSZP3.081.</w:t>
      </w:r>
      <w:r w:rsidR="00DE38D0">
        <w:rPr>
          <w:rFonts w:ascii="ArialMT" w:hAnsi="ArialMT" w:cs="ArialMT"/>
          <w:sz w:val="21"/>
          <w:szCs w:val="21"/>
        </w:rPr>
        <w:t>1.2020</w:t>
      </w:r>
    </w:p>
    <w:p w14:paraId="66D0C0DD" w14:textId="77777777" w:rsidR="005A66B1" w:rsidRDefault="005A66B1" w:rsidP="00F97DF6">
      <w:pPr>
        <w:keepNext/>
        <w:keepLines/>
        <w:spacing w:after="0" w:line="240" w:lineRule="auto"/>
        <w:rPr>
          <w:rFonts w:ascii="Arial" w:hAnsi="Arial" w:cs="Arial"/>
        </w:rPr>
      </w:pPr>
    </w:p>
    <w:bookmarkEnd w:id="0"/>
    <w:p w14:paraId="7183D066" w14:textId="77777777" w:rsidR="007778B8" w:rsidRDefault="007778B8" w:rsidP="00F97DF6">
      <w:pPr>
        <w:keepNext/>
        <w:keepLines/>
        <w:spacing w:after="0" w:line="240" w:lineRule="auto"/>
        <w:jc w:val="center"/>
        <w:rPr>
          <w:rFonts w:ascii="Arial" w:hAnsi="Arial" w:cs="Arial"/>
          <w:color w:val="000000"/>
        </w:rPr>
      </w:pPr>
      <w:r>
        <w:rPr>
          <w:rFonts w:ascii="Arial" w:hAnsi="Arial" w:cs="Arial"/>
          <w:b/>
        </w:rPr>
        <w:t>Formularz ofertowy</w:t>
      </w:r>
    </w:p>
    <w:p w14:paraId="68DECB65" w14:textId="77777777" w:rsidR="007778B8" w:rsidRDefault="007778B8" w:rsidP="00F97DF6">
      <w:pPr>
        <w:keepNext/>
        <w:keepLines/>
        <w:spacing w:after="0" w:line="240" w:lineRule="auto"/>
        <w:jc w:val="both"/>
        <w:rPr>
          <w:rFonts w:ascii="Arial" w:hAnsi="Arial" w:cs="Arial"/>
          <w:color w:val="000000"/>
        </w:rPr>
      </w:pPr>
    </w:p>
    <w:p w14:paraId="462DC2B9" w14:textId="77777777" w:rsidR="001204EE" w:rsidRDefault="007778B8" w:rsidP="00F97DF6">
      <w:pPr>
        <w:keepNext/>
        <w:keepLines/>
        <w:spacing w:after="0" w:line="240" w:lineRule="auto"/>
        <w:jc w:val="center"/>
        <w:rPr>
          <w:rFonts w:ascii="Arial" w:hAnsi="Arial" w:cs="Arial"/>
          <w:color w:val="000000"/>
        </w:rPr>
      </w:pPr>
      <w:r>
        <w:rPr>
          <w:rFonts w:ascii="Arial" w:hAnsi="Arial" w:cs="Arial"/>
          <w:color w:val="000000"/>
        </w:rPr>
        <w:t>złożony w postępowaniu o udzie</w:t>
      </w:r>
      <w:bookmarkStart w:id="1" w:name="_Hlk493757395"/>
      <w:r w:rsidR="001204EE">
        <w:rPr>
          <w:rFonts w:ascii="Arial" w:hAnsi="Arial" w:cs="Arial"/>
          <w:color w:val="000000"/>
        </w:rPr>
        <w:t>lenie zamówienia publicznego na:</w:t>
      </w:r>
    </w:p>
    <w:p w14:paraId="649415A9" w14:textId="77777777" w:rsidR="0009283A" w:rsidRDefault="0009283A" w:rsidP="00F97DF6">
      <w:pPr>
        <w:keepNext/>
        <w:keepLines/>
        <w:spacing w:after="0" w:line="240" w:lineRule="auto"/>
        <w:jc w:val="center"/>
        <w:rPr>
          <w:rFonts w:ascii="Arial" w:hAnsi="Arial" w:cs="Arial"/>
          <w:color w:val="000000"/>
        </w:rPr>
      </w:pPr>
    </w:p>
    <w:bookmarkEnd w:id="1"/>
    <w:p w14:paraId="200FE829" w14:textId="2F841E9A" w:rsidR="00EA1F83" w:rsidRPr="00CF0080" w:rsidRDefault="00EA1F83" w:rsidP="00F97DF6">
      <w:pPr>
        <w:keepNext/>
        <w:keepLines/>
        <w:spacing w:line="240" w:lineRule="auto"/>
        <w:ind w:left="-284"/>
        <w:jc w:val="center"/>
        <w:rPr>
          <w:rFonts w:ascii="Arial" w:eastAsia="Times New Roman" w:hAnsi="Arial" w:cs="Arial"/>
          <w:b/>
          <w:bCs/>
          <w:sz w:val="24"/>
          <w:szCs w:val="24"/>
        </w:rPr>
      </w:pPr>
      <w:r>
        <w:rPr>
          <w:rFonts w:ascii="Arial" w:eastAsia="Times New Roman" w:hAnsi="Arial" w:cs="Arial"/>
          <w:b/>
          <w:bCs/>
          <w:sz w:val="24"/>
          <w:szCs w:val="24"/>
        </w:rPr>
        <w:t xml:space="preserve">Dostawę </w:t>
      </w:r>
      <w:r w:rsidR="00616CF5">
        <w:rPr>
          <w:rFonts w:ascii="Arial" w:eastAsia="Times New Roman" w:hAnsi="Arial" w:cs="Arial"/>
          <w:b/>
          <w:bCs/>
          <w:sz w:val="24"/>
          <w:szCs w:val="24"/>
        </w:rPr>
        <w:t>TIK</w:t>
      </w:r>
      <w:r>
        <w:rPr>
          <w:rFonts w:ascii="Arial" w:eastAsia="Times New Roman" w:hAnsi="Arial" w:cs="Arial"/>
          <w:b/>
          <w:bCs/>
          <w:sz w:val="24"/>
          <w:szCs w:val="24"/>
        </w:rPr>
        <w:t xml:space="preserve"> w ramach projektu: „</w:t>
      </w:r>
      <w:r w:rsidRPr="00B27A33">
        <w:rPr>
          <w:rFonts w:ascii="Arial" w:eastAsia="Times New Roman" w:hAnsi="Arial" w:cs="Arial"/>
          <w:b/>
          <w:bCs/>
          <w:sz w:val="24"/>
          <w:szCs w:val="24"/>
        </w:rPr>
        <w:t>Liczyć, Badać, Poznać Świat - wsparcie szkoły podstawowej nr 29 w Łodzi</w:t>
      </w:r>
      <w:r>
        <w:rPr>
          <w:rFonts w:ascii="Arial" w:eastAsia="Times New Roman" w:hAnsi="Arial" w:cs="Arial"/>
          <w:b/>
          <w:bCs/>
          <w:sz w:val="24"/>
          <w:szCs w:val="24"/>
        </w:rPr>
        <w:t xml:space="preserve">”,  </w:t>
      </w:r>
      <w:r w:rsidRPr="00CF0080">
        <w:rPr>
          <w:rFonts w:ascii="Arial" w:eastAsia="Times New Roman" w:hAnsi="Arial" w:cs="Arial"/>
          <w:b/>
          <w:bCs/>
          <w:sz w:val="24"/>
          <w:szCs w:val="24"/>
        </w:rPr>
        <w:t>współfinansowanego ze środków Unii Europejskiej w ramach Europejskiego Funduszu Społecznego</w:t>
      </w:r>
      <w:r>
        <w:rPr>
          <w:rFonts w:ascii="Arial" w:eastAsia="Times New Roman" w:hAnsi="Arial" w:cs="Arial"/>
          <w:b/>
          <w:bCs/>
          <w:sz w:val="24"/>
          <w:szCs w:val="24"/>
        </w:rPr>
        <w:t xml:space="preserve"> </w:t>
      </w:r>
      <w:r w:rsidRPr="00CF0080">
        <w:rPr>
          <w:rFonts w:ascii="Arial" w:eastAsia="Times New Roman" w:hAnsi="Arial" w:cs="Arial"/>
          <w:b/>
          <w:bCs/>
          <w:sz w:val="24"/>
          <w:szCs w:val="24"/>
        </w:rPr>
        <w:t>Regionalny Program Operacyjny Województwa Łódzkiego</w:t>
      </w:r>
      <w:r>
        <w:rPr>
          <w:rFonts w:ascii="Arial" w:eastAsia="Times New Roman" w:hAnsi="Arial" w:cs="Arial"/>
          <w:b/>
          <w:bCs/>
          <w:sz w:val="24"/>
          <w:szCs w:val="24"/>
        </w:rPr>
        <w:t>.</w:t>
      </w:r>
    </w:p>
    <w:p w14:paraId="1D4A38B9" w14:textId="77777777" w:rsidR="00B02046" w:rsidRPr="00B02046" w:rsidRDefault="00B02046" w:rsidP="00F97DF6">
      <w:pPr>
        <w:keepNext/>
        <w:keepLines/>
        <w:spacing w:after="0" w:line="240" w:lineRule="auto"/>
        <w:jc w:val="center"/>
        <w:rPr>
          <w:rFonts w:ascii="Arial" w:hAnsi="Arial" w:cs="Arial"/>
        </w:rPr>
      </w:pPr>
    </w:p>
    <w:p w14:paraId="436EE427" w14:textId="77777777" w:rsidR="007778B8" w:rsidRDefault="007778B8" w:rsidP="00F97DF6">
      <w:pPr>
        <w:keepNext/>
        <w:keepLines/>
        <w:spacing w:after="0" w:line="240" w:lineRule="auto"/>
        <w:jc w:val="center"/>
        <w:rPr>
          <w:rFonts w:ascii="Arial" w:hAnsi="Arial" w:cs="Arial"/>
          <w:b/>
        </w:rPr>
      </w:pPr>
    </w:p>
    <w:p w14:paraId="103388EF" w14:textId="77777777" w:rsidR="007778B8" w:rsidRDefault="007778B8" w:rsidP="00F97DF6">
      <w:pPr>
        <w:pStyle w:val="Nagwek1"/>
        <w:keepLines/>
      </w:pPr>
      <w:r>
        <w:t>Ofertę składa (Wykonawca / Wykonawcy wspólnie ubiegający się o udzielenie zamówienia*)**</w:t>
      </w:r>
    </w:p>
    <w:p w14:paraId="2418E75B" w14:textId="77777777" w:rsidR="007778B8" w:rsidRDefault="007778B8" w:rsidP="00F97DF6">
      <w:pPr>
        <w:keepNext/>
        <w:keepLines/>
        <w:spacing w:after="0" w:line="240" w:lineRule="auto"/>
        <w:jc w:val="both"/>
        <w:rPr>
          <w:rFonts w:ascii="Arial" w:hAnsi="Arial" w:cs="Arial"/>
        </w:rPr>
      </w:pPr>
      <w:r>
        <w:rPr>
          <w:rFonts w:ascii="Arial" w:hAnsi="Arial" w:cs="Arial"/>
        </w:rPr>
        <w:t>…</w:t>
      </w:r>
      <w:r w:rsidR="007757DC">
        <w:rPr>
          <w:rFonts w:ascii="Arial" w:hAnsi="Arial" w:cs="Arial"/>
        </w:rPr>
        <w:t>…</w:t>
      </w:r>
      <w:r>
        <w:rPr>
          <w:rFonts w:ascii="Arial" w:hAnsi="Arial" w:cs="Arial"/>
        </w:rPr>
        <w:t>.................................................................................................................................</w:t>
      </w:r>
    </w:p>
    <w:p w14:paraId="6A70602E" w14:textId="77777777" w:rsidR="007778B8" w:rsidRDefault="007778B8" w:rsidP="00F97DF6">
      <w:pPr>
        <w:keepNext/>
        <w:keepLines/>
        <w:spacing w:after="0" w:line="240" w:lineRule="auto"/>
        <w:rPr>
          <w:rFonts w:ascii="Arial" w:hAnsi="Arial" w:cs="Arial"/>
        </w:rPr>
      </w:pPr>
      <w:r>
        <w:rPr>
          <w:rFonts w:ascii="Arial" w:hAnsi="Arial" w:cs="Arial"/>
        </w:rPr>
        <w:t>…</w:t>
      </w:r>
      <w:r w:rsidR="007757DC">
        <w:rPr>
          <w:rFonts w:ascii="Arial" w:hAnsi="Arial" w:cs="Arial"/>
        </w:rPr>
        <w:t>…</w:t>
      </w:r>
      <w:r>
        <w:rPr>
          <w:rFonts w:ascii="Arial" w:hAnsi="Arial" w:cs="Arial"/>
        </w:rPr>
        <w:t>.................................................................................................................................</w:t>
      </w:r>
    </w:p>
    <w:p w14:paraId="7426A18B" w14:textId="77777777" w:rsidR="007778B8" w:rsidRDefault="007778B8" w:rsidP="00F97DF6">
      <w:pPr>
        <w:keepNext/>
        <w:keepLines/>
        <w:spacing w:after="0" w:line="240" w:lineRule="auto"/>
        <w:rPr>
          <w:rFonts w:ascii="Arial" w:hAnsi="Arial" w:cs="Arial"/>
        </w:rPr>
      </w:pPr>
      <w:r>
        <w:rPr>
          <w:rFonts w:ascii="Arial" w:hAnsi="Arial" w:cs="Arial"/>
        </w:rPr>
        <w:t>…</w:t>
      </w:r>
      <w:r w:rsidR="007757DC">
        <w:rPr>
          <w:rFonts w:ascii="Arial" w:hAnsi="Arial" w:cs="Arial"/>
        </w:rPr>
        <w:t>…</w:t>
      </w:r>
      <w:r>
        <w:rPr>
          <w:rFonts w:ascii="Arial" w:hAnsi="Arial" w:cs="Arial"/>
        </w:rPr>
        <w:t>.................................................................................................................................</w:t>
      </w:r>
    </w:p>
    <w:p w14:paraId="091053BA" w14:textId="77777777" w:rsidR="007778B8" w:rsidRDefault="007778B8" w:rsidP="00F97DF6">
      <w:pPr>
        <w:keepNext/>
        <w:keepLines/>
        <w:widowControl w:val="0"/>
        <w:numPr>
          <w:ilvl w:val="0"/>
          <w:numId w:val="4"/>
        </w:numPr>
        <w:suppressAutoHyphens/>
        <w:spacing w:after="0" w:line="240" w:lineRule="auto"/>
        <w:ind w:left="426"/>
        <w:jc w:val="both"/>
        <w:rPr>
          <w:b/>
          <w:i/>
        </w:rPr>
      </w:pPr>
      <w:r w:rsidRPr="003A7136">
        <w:rPr>
          <w:b/>
          <w:i/>
        </w:rPr>
        <w:t xml:space="preserve">Jestem </w:t>
      </w:r>
      <w:r>
        <w:rPr>
          <w:b/>
          <w:i/>
        </w:rPr>
        <w:t>mikro/</w:t>
      </w:r>
      <w:r w:rsidRPr="003A7136">
        <w:rPr>
          <w:b/>
          <w:i/>
        </w:rPr>
        <w:t>małym/średnim przedsiębiorstwem.</w:t>
      </w:r>
      <w:r>
        <w:rPr>
          <w:b/>
          <w:i/>
        </w:rPr>
        <w:t xml:space="preserve"> (zaznaczyć</w:t>
      </w:r>
      <w:r w:rsidR="0002518D">
        <w:rPr>
          <w:b/>
          <w:i/>
        </w:rPr>
        <w:t xml:space="preserve"> </w:t>
      </w:r>
      <w:r>
        <w:rPr>
          <w:b/>
          <w:i/>
        </w:rPr>
        <w:t xml:space="preserve">jeżeli dotyczy </w:t>
      </w:r>
      <w:r w:rsidRPr="00097F1C">
        <w:rPr>
          <w:i/>
          <w:sz w:val="18"/>
          <w:szCs w:val="18"/>
        </w:rPr>
        <w:t>– dla przedsiębiorstw</w:t>
      </w:r>
      <w:r w:rsidR="0002518D">
        <w:rPr>
          <w:i/>
          <w:sz w:val="18"/>
          <w:szCs w:val="18"/>
        </w:rPr>
        <w:t>,</w:t>
      </w:r>
      <w:r w:rsidRPr="00097F1C">
        <w:rPr>
          <w:i/>
          <w:sz w:val="18"/>
          <w:szCs w:val="18"/>
        </w:rPr>
        <w:t xml:space="preserve"> które </w:t>
      </w:r>
      <w:r w:rsidRPr="00707854">
        <w:rPr>
          <w:i/>
          <w:sz w:val="18"/>
          <w:szCs w:val="18"/>
        </w:rPr>
        <w:t>zatrudniają mniej niż 250 osób i których roczny obrót nie przekracza 50 milionów EUR lub roczna s</w:t>
      </w:r>
      <w:r w:rsidR="0009283A">
        <w:rPr>
          <w:i/>
          <w:sz w:val="18"/>
          <w:szCs w:val="18"/>
        </w:rPr>
        <w:t>uma bilansowa nie przekracza 43 </w:t>
      </w:r>
      <w:r w:rsidRPr="00707854">
        <w:rPr>
          <w:i/>
          <w:sz w:val="18"/>
          <w:szCs w:val="18"/>
        </w:rPr>
        <w:t>milionów EUR</w:t>
      </w:r>
      <w:r>
        <w:rPr>
          <w:b/>
          <w:i/>
        </w:rPr>
        <w:t>)</w:t>
      </w:r>
    </w:p>
    <w:p w14:paraId="5268AE5B" w14:textId="77777777" w:rsidR="007778B8" w:rsidRDefault="007778B8" w:rsidP="00F97DF6">
      <w:pPr>
        <w:keepNext/>
        <w:keepLines/>
        <w:spacing w:after="0" w:line="240" w:lineRule="auto"/>
        <w:rPr>
          <w:rFonts w:ascii="Arial" w:hAnsi="Arial" w:cs="Arial"/>
          <w:u w:val="single"/>
        </w:rPr>
      </w:pPr>
    </w:p>
    <w:p w14:paraId="14F5C436" w14:textId="77777777" w:rsidR="007778B8" w:rsidRDefault="007778B8" w:rsidP="00F97DF6">
      <w:pPr>
        <w:keepNext/>
        <w:keepLines/>
        <w:spacing w:after="0" w:line="240" w:lineRule="auto"/>
        <w:rPr>
          <w:rFonts w:ascii="Arial" w:hAnsi="Arial" w:cs="Arial"/>
        </w:rPr>
      </w:pPr>
      <w:r>
        <w:rPr>
          <w:rFonts w:ascii="Arial" w:hAnsi="Arial" w:cs="Arial"/>
          <w:u w:val="single"/>
        </w:rPr>
        <w:t>Przedstawiciel Wykonawcy(ów) uprawniony do kontaktu</w:t>
      </w:r>
    </w:p>
    <w:p w14:paraId="3374F55A" w14:textId="77777777" w:rsidR="007778B8" w:rsidRDefault="007778B8" w:rsidP="00F97DF6">
      <w:pPr>
        <w:keepNext/>
        <w:keepLines/>
        <w:spacing w:after="0" w:line="240" w:lineRule="auto"/>
        <w:rPr>
          <w:rFonts w:ascii="Arial" w:hAnsi="Arial" w:cs="Arial"/>
        </w:rPr>
      </w:pPr>
      <w:r>
        <w:rPr>
          <w:rFonts w:ascii="Arial" w:hAnsi="Arial" w:cs="Arial"/>
        </w:rPr>
        <w:t>…</w:t>
      </w:r>
      <w:r w:rsidR="007757DC">
        <w:rPr>
          <w:rFonts w:ascii="Arial" w:hAnsi="Arial" w:cs="Arial"/>
        </w:rPr>
        <w:t>…</w:t>
      </w:r>
      <w:r>
        <w:rPr>
          <w:rFonts w:ascii="Arial" w:hAnsi="Arial" w:cs="Arial"/>
        </w:rPr>
        <w:t>......................................................................................................................</w:t>
      </w:r>
      <w:r w:rsidR="00723FFB">
        <w:rPr>
          <w:rFonts w:ascii="Arial" w:hAnsi="Arial" w:cs="Arial"/>
        </w:rPr>
        <w:t>.........................</w:t>
      </w:r>
      <w:r>
        <w:rPr>
          <w:rFonts w:ascii="Arial" w:hAnsi="Arial" w:cs="Arial"/>
        </w:rPr>
        <w:t>...........</w:t>
      </w:r>
    </w:p>
    <w:p w14:paraId="28F55E34" w14:textId="77777777" w:rsidR="007778B8" w:rsidRDefault="007778B8" w:rsidP="00F97DF6">
      <w:pPr>
        <w:keepNext/>
        <w:keepLines/>
        <w:spacing w:after="0" w:line="240" w:lineRule="auto"/>
        <w:jc w:val="center"/>
        <w:rPr>
          <w:rFonts w:ascii="Arial" w:hAnsi="Arial" w:cs="Arial"/>
        </w:rPr>
      </w:pPr>
      <w:r>
        <w:rPr>
          <w:rFonts w:ascii="Arial" w:hAnsi="Arial" w:cs="Arial"/>
        </w:rPr>
        <w:t>/imię i nazwisko/</w:t>
      </w:r>
    </w:p>
    <w:p w14:paraId="682BC8EE" w14:textId="77777777" w:rsidR="007778B8" w:rsidRDefault="007778B8" w:rsidP="00F97DF6">
      <w:pPr>
        <w:keepNext/>
        <w:keepLines/>
        <w:spacing w:after="0" w:line="240" w:lineRule="auto"/>
        <w:rPr>
          <w:rFonts w:ascii="Arial" w:hAnsi="Arial" w:cs="Arial"/>
          <w:lang w:val="de-DE"/>
        </w:rPr>
      </w:pPr>
      <w:proofErr w:type="spellStart"/>
      <w:r w:rsidRPr="007757DC">
        <w:rPr>
          <w:rFonts w:ascii="Arial" w:hAnsi="Arial" w:cs="Arial"/>
          <w:lang w:val="de-DE"/>
        </w:rPr>
        <w:t>nr</w:t>
      </w:r>
      <w:proofErr w:type="spellEnd"/>
      <w:r w:rsidRPr="007757DC">
        <w:rPr>
          <w:rFonts w:ascii="Arial" w:hAnsi="Arial" w:cs="Arial"/>
          <w:lang w:val="de-DE"/>
        </w:rPr>
        <w:t xml:space="preserve"> </w:t>
      </w:r>
      <w:proofErr w:type="spellStart"/>
      <w:r w:rsidRPr="007757DC">
        <w:rPr>
          <w:rFonts w:ascii="Arial" w:hAnsi="Arial" w:cs="Arial"/>
          <w:lang w:val="de-DE"/>
        </w:rPr>
        <w:t>telefonu</w:t>
      </w:r>
      <w:proofErr w:type="spellEnd"/>
      <w:r w:rsidR="0009283A">
        <w:rPr>
          <w:rFonts w:ascii="Arial" w:hAnsi="Arial" w:cs="Arial"/>
          <w:lang w:val="de-DE"/>
        </w:rPr>
        <w:t xml:space="preserve"> </w:t>
      </w:r>
      <w:r w:rsidRPr="007757DC">
        <w:rPr>
          <w:rFonts w:ascii="Arial" w:hAnsi="Arial" w:cs="Arial"/>
          <w:lang w:val="de-DE"/>
        </w:rPr>
        <w:t xml:space="preserve">/ </w:t>
      </w:r>
      <w:proofErr w:type="spellStart"/>
      <w:r w:rsidRPr="007757DC">
        <w:rPr>
          <w:rFonts w:ascii="Arial" w:hAnsi="Arial" w:cs="Arial"/>
          <w:lang w:val="de-DE"/>
        </w:rPr>
        <w:t>faksu</w:t>
      </w:r>
      <w:proofErr w:type="spellEnd"/>
      <w:r w:rsidRPr="007757DC">
        <w:rPr>
          <w:rFonts w:ascii="Arial" w:hAnsi="Arial" w:cs="Arial"/>
          <w:lang w:val="de-DE"/>
        </w:rPr>
        <w:t xml:space="preserve">, </w:t>
      </w:r>
      <w:proofErr w:type="spellStart"/>
      <w:r w:rsidRPr="007757DC">
        <w:rPr>
          <w:rFonts w:ascii="Arial" w:hAnsi="Arial" w:cs="Arial"/>
          <w:lang w:val="de-DE"/>
        </w:rPr>
        <w:t>adres</w:t>
      </w:r>
      <w:proofErr w:type="spellEnd"/>
      <w:r w:rsidRPr="007757DC">
        <w:rPr>
          <w:rFonts w:ascii="Arial" w:hAnsi="Arial" w:cs="Arial"/>
          <w:lang w:val="de-DE"/>
        </w:rPr>
        <w:t xml:space="preserve"> e-mail</w:t>
      </w:r>
      <w:r w:rsidR="007757DC" w:rsidRPr="007757DC">
        <w:rPr>
          <w:rFonts w:ascii="Arial" w:hAnsi="Arial" w:cs="Arial"/>
          <w:lang w:val="de-DE"/>
        </w:rPr>
        <w:t>…</w:t>
      </w:r>
      <w:r w:rsidRPr="007757DC">
        <w:rPr>
          <w:rFonts w:ascii="Arial" w:hAnsi="Arial" w:cs="Arial"/>
          <w:lang w:val="de-DE"/>
        </w:rPr>
        <w:t>.....................................................................</w:t>
      </w:r>
      <w:r w:rsidR="00723FFB">
        <w:rPr>
          <w:rFonts w:ascii="Arial" w:hAnsi="Arial" w:cs="Arial"/>
          <w:lang w:val="de-DE"/>
        </w:rPr>
        <w:t>............................</w:t>
      </w:r>
      <w:r w:rsidRPr="007757DC">
        <w:rPr>
          <w:rFonts w:ascii="Arial" w:hAnsi="Arial" w:cs="Arial"/>
          <w:lang w:val="de-DE"/>
        </w:rPr>
        <w:t>...........</w:t>
      </w:r>
    </w:p>
    <w:p w14:paraId="72C83CB5" w14:textId="77777777" w:rsidR="00E431DD" w:rsidRPr="007757DC" w:rsidRDefault="00E431DD" w:rsidP="00F97DF6">
      <w:pPr>
        <w:keepNext/>
        <w:keepLines/>
        <w:spacing w:after="0" w:line="240" w:lineRule="auto"/>
        <w:rPr>
          <w:rFonts w:ascii="Arial" w:hAnsi="Arial" w:cs="Arial"/>
          <w:u w:val="single"/>
          <w:lang w:val="de-DE"/>
        </w:rPr>
      </w:pPr>
    </w:p>
    <w:p w14:paraId="06CDDB53" w14:textId="77777777" w:rsidR="007778B8" w:rsidRPr="0092133B" w:rsidRDefault="007778B8" w:rsidP="00F97DF6">
      <w:pPr>
        <w:pStyle w:val="Nagwek1"/>
        <w:keepLines/>
        <w:rPr>
          <w:rFonts w:eastAsia="Times New Roman"/>
          <w:color w:val="000000"/>
        </w:rPr>
      </w:pPr>
      <w:r w:rsidRPr="005B7D3A">
        <w:t>Ja(my), niżej podpisany(i) oświadczam(y), że</w:t>
      </w:r>
      <w:r w:rsidRPr="0092133B">
        <w:t>:</w:t>
      </w:r>
    </w:p>
    <w:p w14:paraId="2263C477" w14:textId="77777777" w:rsidR="007778B8" w:rsidRPr="0092133B" w:rsidRDefault="007778B8" w:rsidP="00F97DF6">
      <w:pPr>
        <w:pStyle w:val="Nagwek2"/>
        <w:keepLines/>
        <w:spacing w:before="0" w:after="0"/>
        <w:jc w:val="both"/>
      </w:pPr>
      <w:r w:rsidRPr="0092133B">
        <w:t xml:space="preserve">zapoznałem(liśmy) </w:t>
      </w:r>
      <w:r>
        <w:t>się</w:t>
      </w:r>
      <w:r w:rsidRPr="0092133B">
        <w:t xml:space="preserve"> i bez zastrzeżeń akceptuję(</w:t>
      </w:r>
      <w:proofErr w:type="spellStart"/>
      <w:r w:rsidRPr="0092133B">
        <w:t>emy</w:t>
      </w:r>
      <w:proofErr w:type="spellEnd"/>
      <w:r w:rsidRPr="0092133B">
        <w:t>) treść Specyfikacji Istotnych Warunków Zamówienia wraz z wyjaśnieniami i zmianami;</w:t>
      </w:r>
    </w:p>
    <w:p w14:paraId="6874BD61" w14:textId="77777777" w:rsidR="007778B8" w:rsidRDefault="007778B8" w:rsidP="00F97DF6">
      <w:pPr>
        <w:pStyle w:val="Nagwek2"/>
        <w:keepLines/>
        <w:spacing w:before="0" w:after="0"/>
        <w:jc w:val="both"/>
      </w:pPr>
      <w:r>
        <w:t>oferuję(</w:t>
      </w:r>
      <w:proofErr w:type="spellStart"/>
      <w:r>
        <w:t>emy</w:t>
      </w:r>
      <w:proofErr w:type="spellEnd"/>
      <w:r>
        <w:t>) wykonanie przedmiotu zamówienia w terminie oraz zgodnie z wymogami określonymi w SIWZ;</w:t>
      </w:r>
    </w:p>
    <w:p w14:paraId="61921C43" w14:textId="77777777" w:rsidR="007778B8" w:rsidRPr="0092133B" w:rsidRDefault="007778B8" w:rsidP="00F97DF6">
      <w:pPr>
        <w:pStyle w:val="Nagwek2"/>
        <w:keepLines/>
        <w:spacing w:before="0" w:after="0"/>
        <w:jc w:val="both"/>
        <w:rPr>
          <w:color w:val="000000"/>
        </w:rPr>
      </w:pPr>
      <w:r w:rsidRPr="0092133B">
        <w:t xml:space="preserve">w przypadku uznania mojej oferty za najkorzystniejszą zobowiązuję się zawrzeć umowę w miejscu i terminie wskazanym przez </w:t>
      </w:r>
      <w:r w:rsidRPr="0092133B">
        <w:rPr>
          <w:color w:val="000000"/>
        </w:rPr>
        <w:t>Zamawiającego</w:t>
      </w:r>
      <w:r w:rsidRPr="0092133B">
        <w:t>;</w:t>
      </w:r>
    </w:p>
    <w:p w14:paraId="3D531101" w14:textId="77777777" w:rsidR="007778B8" w:rsidRDefault="007778B8" w:rsidP="00F97DF6">
      <w:pPr>
        <w:pStyle w:val="Nagwek2"/>
        <w:keepLines/>
        <w:spacing w:before="0" w:after="0"/>
        <w:jc w:val="both"/>
      </w:pPr>
      <w:r w:rsidRPr="0092133B">
        <w:t>nie uczestniczę</w:t>
      </w:r>
      <w:r>
        <w:t>(</w:t>
      </w:r>
      <w:proofErr w:type="spellStart"/>
      <w:r>
        <w:t>ymy</w:t>
      </w:r>
      <w:proofErr w:type="spellEnd"/>
      <w:r>
        <w:t>)</w:t>
      </w:r>
      <w:r w:rsidRPr="0092133B">
        <w:t xml:space="preserve"> jako Wykonawca</w:t>
      </w:r>
      <w:r>
        <w:t>(y)</w:t>
      </w:r>
      <w:r w:rsidRPr="0092133B">
        <w:t xml:space="preserve"> w jakiejkolwiek innej ofercie złożonej w celu udzielenia niniejszego zamówienia</w:t>
      </w:r>
      <w:r>
        <w:t>;</w:t>
      </w:r>
    </w:p>
    <w:p w14:paraId="36C024F6" w14:textId="77777777" w:rsidR="007778B8" w:rsidRDefault="007778B8" w:rsidP="00F97DF6">
      <w:pPr>
        <w:pStyle w:val="Nagwek2"/>
        <w:keepLines/>
        <w:spacing w:before="0" w:after="0"/>
      </w:pPr>
      <w:r>
        <w:rPr>
          <w:color w:val="000000"/>
        </w:rPr>
        <w:t>jestem(</w:t>
      </w:r>
      <w:proofErr w:type="spellStart"/>
      <w:r>
        <w:rPr>
          <w:color w:val="000000"/>
        </w:rPr>
        <w:t>eśmy</w:t>
      </w:r>
      <w:proofErr w:type="spellEnd"/>
      <w:r>
        <w:rPr>
          <w:color w:val="000000"/>
        </w:rPr>
        <w:t xml:space="preserve">) związany(i) </w:t>
      </w:r>
      <w:r w:rsidRPr="0092133B">
        <w:t>niniejsz</w:t>
      </w:r>
      <w:r>
        <w:t>ą</w:t>
      </w:r>
      <w:r w:rsidRPr="0092133B">
        <w:t xml:space="preserve"> ofert</w:t>
      </w:r>
      <w:r>
        <w:t>ą</w:t>
      </w:r>
      <w:r w:rsidRPr="0092133B">
        <w:t xml:space="preserve"> przez okres 30 dni</w:t>
      </w:r>
      <w:r>
        <w:t>, licząc od upływu terminu otwarcia ofert</w:t>
      </w:r>
      <w:r w:rsidRPr="0092133B">
        <w:t xml:space="preserve">; </w:t>
      </w:r>
    </w:p>
    <w:p w14:paraId="0456C3CB" w14:textId="77777777" w:rsidR="00A76BB8" w:rsidRDefault="007778B8" w:rsidP="00F97DF6">
      <w:pPr>
        <w:pStyle w:val="Nagwek2"/>
        <w:keepLines/>
        <w:spacing w:before="0" w:after="0"/>
        <w:jc w:val="both"/>
        <w:rPr>
          <w:rFonts w:cs="Arial"/>
          <w:szCs w:val="24"/>
        </w:rPr>
      </w:pPr>
      <w:r w:rsidRPr="00E431DD">
        <w:t>Oferuję(</w:t>
      </w:r>
      <w:proofErr w:type="spellStart"/>
      <w:r w:rsidRPr="00E431DD">
        <w:t>emy</w:t>
      </w:r>
      <w:proofErr w:type="spellEnd"/>
      <w:r w:rsidRPr="00E431DD">
        <w:t>) wykonanie</w:t>
      </w:r>
      <w:r w:rsidR="00AA44E7">
        <w:t xml:space="preserve"> w/w</w:t>
      </w:r>
      <w:r w:rsidRPr="00E431DD">
        <w:t xml:space="preserve"> </w:t>
      </w:r>
      <w:r w:rsidR="00E431DD">
        <w:rPr>
          <w:rFonts w:cs="Arial"/>
          <w:szCs w:val="24"/>
        </w:rPr>
        <w:t>d</w:t>
      </w:r>
      <w:r w:rsidR="00E431DD" w:rsidRPr="00E431DD">
        <w:rPr>
          <w:rFonts w:cs="Arial"/>
          <w:szCs w:val="24"/>
        </w:rPr>
        <w:t>ostaw</w:t>
      </w:r>
      <w:r w:rsidR="00E431DD">
        <w:rPr>
          <w:rFonts w:cs="Arial"/>
          <w:szCs w:val="24"/>
        </w:rPr>
        <w:t>y, za cenę:</w:t>
      </w:r>
    </w:p>
    <w:p w14:paraId="0FA1EEBB" w14:textId="77777777" w:rsidR="00EA1F83" w:rsidRDefault="00EA1F83" w:rsidP="00F97DF6">
      <w:pPr>
        <w:keepNext/>
        <w:keepLines/>
        <w:rPr>
          <w:lang w:eastAsia="hi-IN" w:bidi="hi-IN"/>
        </w:rPr>
      </w:pPr>
    </w:p>
    <w:p w14:paraId="52504750" w14:textId="77777777" w:rsidR="00EA1F83" w:rsidRPr="00EA1F83" w:rsidRDefault="00EA1F83" w:rsidP="00F97DF6">
      <w:pPr>
        <w:keepNext/>
        <w:keepLines/>
        <w:rPr>
          <w:lang w:eastAsia="hi-IN" w:bidi="hi-IN"/>
        </w:rPr>
      </w:pPr>
    </w:p>
    <w:p w14:paraId="6CCC978F" w14:textId="77777777" w:rsidR="00EA1F83" w:rsidRPr="00EA1F83" w:rsidRDefault="00EA1F83" w:rsidP="00F97DF6">
      <w:pPr>
        <w:keepNext/>
        <w:keepLines/>
        <w:rPr>
          <w:rFonts w:ascii="Arial" w:eastAsia="Times New Roman" w:hAnsi="Arial" w:cs="Mangal"/>
          <w:bCs/>
          <w:iCs/>
          <w:kern w:val="1"/>
          <w:sz w:val="24"/>
          <w:szCs w:val="25"/>
          <w:lang w:eastAsia="hi-IN" w:bidi="hi-IN"/>
        </w:rPr>
      </w:pPr>
      <w:r w:rsidRPr="00EA1F83">
        <w:rPr>
          <w:rFonts w:ascii="Arial" w:eastAsia="Times New Roman" w:hAnsi="Arial" w:cs="Mangal"/>
          <w:bCs/>
          <w:iCs/>
          <w:kern w:val="1"/>
          <w:sz w:val="24"/>
          <w:szCs w:val="25"/>
          <w:lang w:eastAsia="hi-IN" w:bidi="hi-IN"/>
        </w:rPr>
        <w:lastRenderedPageBreak/>
        <w:t xml:space="preserve">Część 1 </w:t>
      </w:r>
    </w:p>
    <w:p w14:paraId="7FDF3E6F" w14:textId="77777777" w:rsidR="00255071" w:rsidRDefault="00255071"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326B2156" w14:textId="77777777" w:rsidR="00255071" w:rsidRDefault="00255071" w:rsidP="00F97DF6">
      <w:pPr>
        <w:pStyle w:val="Nagwek2"/>
        <w:keepLines/>
        <w:numPr>
          <w:ilvl w:val="0"/>
          <w:numId w:val="0"/>
        </w:numPr>
        <w:spacing w:before="0" w:after="0"/>
        <w:ind w:left="576"/>
        <w:jc w:val="both"/>
        <w:rPr>
          <w:rFonts w:cs="Arial"/>
          <w:b/>
          <w:szCs w:val="24"/>
        </w:rPr>
      </w:pPr>
      <w:r>
        <w:rPr>
          <w:rFonts w:cs="Arial"/>
          <w:b/>
          <w:szCs w:val="24"/>
        </w:rPr>
        <w:t>tj. ……….. PLN netto</w:t>
      </w:r>
    </w:p>
    <w:p w14:paraId="7188F9EF" w14:textId="2EE92A28" w:rsidR="0071444E" w:rsidRDefault="000869CA" w:rsidP="00F97DF6">
      <w:pPr>
        <w:keepNext/>
        <w:keepLines/>
        <w:rPr>
          <w:lang w:eastAsia="hi-IN" w:bidi="hi-IN"/>
        </w:rPr>
      </w:pPr>
      <w:r>
        <w:rPr>
          <w:lang w:eastAsia="hi-IN" w:bidi="hi-IN"/>
        </w:rPr>
        <w:t>zgodnie z poniższą tabelą:</w:t>
      </w:r>
    </w:p>
    <w:tbl>
      <w:tblPr>
        <w:tblStyle w:val="Tabela-Siatka"/>
        <w:tblW w:w="5000" w:type="pct"/>
        <w:tblLook w:val="04A0" w:firstRow="1" w:lastRow="0" w:firstColumn="1" w:lastColumn="0" w:noHBand="0" w:noVBand="1"/>
      </w:tblPr>
      <w:tblGrid>
        <w:gridCol w:w="823"/>
        <w:gridCol w:w="2966"/>
        <w:gridCol w:w="1753"/>
        <w:gridCol w:w="1441"/>
        <w:gridCol w:w="1441"/>
        <w:gridCol w:w="1058"/>
        <w:gridCol w:w="974"/>
      </w:tblGrid>
      <w:tr w:rsidR="00FF2C6E" w:rsidRPr="00051CF5" w14:paraId="66FA1D59" w14:textId="77777777" w:rsidTr="00FF2C6E">
        <w:trPr>
          <w:trHeight w:val="347"/>
        </w:trPr>
        <w:tc>
          <w:tcPr>
            <w:tcW w:w="331" w:type="pct"/>
          </w:tcPr>
          <w:p w14:paraId="0E37343E" w14:textId="0E399D30" w:rsidR="00FF2C6E" w:rsidRPr="00051CF5" w:rsidRDefault="00616CF5"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Numer kolejny z OPZ </w:t>
            </w:r>
          </w:p>
        </w:tc>
        <w:tc>
          <w:tcPr>
            <w:tcW w:w="1429" w:type="pct"/>
          </w:tcPr>
          <w:p w14:paraId="76DBD4A9" w14:textId="77777777" w:rsidR="00FF2C6E" w:rsidRPr="00051CF5" w:rsidRDefault="00FF2C6E" w:rsidP="00F97DF6">
            <w:pPr>
              <w:keepNext/>
              <w:keepLines/>
              <w:jc w:val="center"/>
              <w:rPr>
                <w:rFonts w:ascii="Calibri" w:eastAsia="Calibri" w:hAnsi="Calibri" w:cs="Times New Roman"/>
                <w:b/>
                <w:sz w:val="20"/>
                <w:szCs w:val="20"/>
              </w:rPr>
            </w:pPr>
            <w:r w:rsidRPr="00051CF5">
              <w:rPr>
                <w:rFonts w:ascii="Calibri" w:eastAsia="Calibri" w:hAnsi="Calibri" w:cs="Times New Roman"/>
                <w:b/>
                <w:sz w:val="20"/>
                <w:szCs w:val="20"/>
              </w:rPr>
              <w:t>Pomoc dydaktyczna</w:t>
            </w:r>
          </w:p>
        </w:tc>
        <w:tc>
          <w:tcPr>
            <w:tcW w:w="849" w:type="pct"/>
          </w:tcPr>
          <w:p w14:paraId="6A7A42B1" w14:textId="77777777" w:rsidR="00FF2C6E" w:rsidRPr="00051CF5" w:rsidRDefault="00FF2C6E" w:rsidP="00F97DF6">
            <w:pPr>
              <w:keepNext/>
              <w:keepLines/>
              <w:jc w:val="center"/>
              <w:rPr>
                <w:rFonts w:ascii="Calibri" w:eastAsia="Calibri" w:hAnsi="Calibri" w:cs="Times New Roman"/>
                <w:b/>
                <w:sz w:val="20"/>
                <w:szCs w:val="20"/>
              </w:rPr>
            </w:pPr>
            <w:r w:rsidRPr="00051CF5">
              <w:rPr>
                <w:rFonts w:ascii="Calibri" w:eastAsia="Calibri" w:hAnsi="Calibri" w:cs="Times New Roman"/>
                <w:b/>
                <w:sz w:val="20"/>
                <w:szCs w:val="20"/>
              </w:rPr>
              <w:t>liczba sztuk/zestawów</w:t>
            </w:r>
          </w:p>
        </w:tc>
        <w:tc>
          <w:tcPr>
            <w:tcW w:w="699" w:type="pct"/>
          </w:tcPr>
          <w:p w14:paraId="6F5D5E55" w14:textId="77777777" w:rsidR="00FF2C6E" w:rsidRPr="00051CF5"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Cena jednostkowa netto </w:t>
            </w:r>
          </w:p>
        </w:tc>
        <w:tc>
          <w:tcPr>
            <w:tcW w:w="699" w:type="pct"/>
          </w:tcPr>
          <w:p w14:paraId="08266B4E" w14:textId="77777777"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Cena jednostkowa brutto </w:t>
            </w:r>
          </w:p>
          <w:p w14:paraId="4A301EE6" w14:textId="77777777" w:rsidR="00FF2C6E" w:rsidRDefault="00FF2C6E" w:rsidP="00F97DF6">
            <w:pPr>
              <w:keepNext/>
              <w:keepLines/>
              <w:jc w:val="center"/>
              <w:rPr>
                <w:rFonts w:ascii="Calibri" w:eastAsia="Calibri" w:hAnsi="Calibri" w:cs="Times New Roman"/>
                <w:b/>
                <w:sz w:val="20"/>
                <w:szCs w:val="20"/>
              </w:rPr>
            </w:pPr>
          </w:p>
        </w:tc>
        <w:tc>
          <w:tcPr>
            <w:tcW w:w="516" w:type="pct"/>
          </w:tcPr>
          <w:p w14:paraId="6BF8E181" w14:textId="5CC6E5E1" w:rsidR="00FF2C6E" w:rsidRPr="00051CF5"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Wartość podatku VAT </w:t>
            </w:r>
          </w:p>
        </w:tc>
        <w:tc>
          <w:tcPr>
            <w:tcW w:w="476" w:type="pct"/>
          </w:tcPr>
          <w:p w14:paraId="210E3268" w14:textId="77777777"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CENA ŁĄCZNA </w:t>
            </w:r>
          </w:p>
          <w:p w14:paraId="38B08564" w14:textId="79B7EA2A" w:rsidR="00FF2C6E" w:rsidRPr="00900777" w:rsidRDefault="00FF2C6E" w:rsidP="00F97DF6">
            <w:pPr>
              <w:keepNext/>
              <w:keepLines/>
              <w:jc w:val="center"/>
              <w:rPr>
                <w:rFonts w:ascii="Calibri" w:eastAsia="Calibri" w:hAnsi="Calibri" w:cs="Times New Roman"/>
                <w:sz w:val="16"/>
                <w:szCs w:val="16"/>
              </w:rPr>
            </w:pPr>
            <w:r>
              <w:rPr>
                <w:rFonts w:ascii="Calibri" w:eastAsia="Calibri" w:hAnsi="Calibri" w:cs="Times New Roman"/>
                <w:sz w:val="16"/>
                <w:szCs w:val="16"/>
              </w:rPr>
              <w:t>(kol.3 x kol. 5</w:t>
            </w:r>
            <w:r w:rsidRPr="00900777">
              <w:rPr>
                <w:rFonts w:ascii="Calibri" w:eastAsia="Calibri" w:hAnsi="Calibri" w:cs="Times New Roman"/>
                <w:sz w:val="16"/>
                <w:szCs w:val="16"/>
              </w:rPr>
              <w:t xml:space="preserve"> )</w:t>
            </w:r>
          </w:p>
        </w:tc>
      </w:tr>
      <w:tr w:rsidR="00FF2C6E" w:rsidRPr="00051CF5" w14:paraId="166F05FA" w14:textId="77777777" w:rsidTr="00FF2C6E">
        <w:trPr>
          <w:trHeight w:val="121"/>
        </w:trPr>
        <w:tc>
          <w:tcPr>
            <w:tcW w:w="331" w:type="pct"/>
          </w:tcPr>
          <w:p w14:paraId="2444DF3D" w14:textId="77777777" w:rsidR="00FF2C6E" w:rsidRPr="00051CF5"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Kol. 1 </w:t>
            </w:r>
          </w:p>
        </w:tc>
        <w:tc>
          <w:tcPr>
            <w:tcW w:w="1429" w:type="pct"/>
          </w:tcPr>
          <w:p w14:paraId="0134DCF6" w14:textId="77777777" w:rsidR="00FF2C6E" w:rsidRPr="00051CF5"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Kol. 2 </w:t>
            </w:r>
          </w:p>
        </w:tc>
        <w:tc>
          <w:tcPr>
            <w:tcW w:w="849" w:type="pct"/>
          </w:tcPr>
          <w:p w14:paraId="640D8CE0" w14:textId="77777777" w:rsidR="00FF2C6E" w:rsidRPr="00051CF5"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Kol.3 </w:t>
            </w:r>
          </w:p>
        </w:tc>
        <w:tc>
          <w:tcPr>
            <w:tcW w:w="699" w:type="pct"/>
          </w:tcPr>
          <w:p w14:paraId="76E26077" w14:textId="77777777"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Kol. 4 </w:t>
            </w:r>
          </w:p>
        </w:tc>
        <w:tc>
          <w:tcPr>
            <w:tcW w:w="699" w:type="pct"/>
          </w:tcPr>
          <w:p w14:paraId="2917B12D" w14:textId="1285CE1E"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Kol. 5</w:t>
            </w:r>
          </w:p>
        </w:tc>
        <w:tc>
          <w:tcPr>
            <w:tcW w:w="516" w:type="pct"/>
          </w:tcPr>
          <w:p w14:paraId="659B9A88" w14:textId="05017D15"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 xml:space="preserve">Kol. 6 </w:t>
            </w:r>
          </w:p>
        </w:tc>
        <w:tc>
          <w:tcPr>
            <w:tcW w:w="476" w:type="pct"/>
          </w:tcPr>
          <w:p w14:paraId="761B7546" w14:textId="77777777" w:rsidR="00FF2C6E" w:rsidRDefault="00FF2C6E" w:rsidP="00F97DF6">
            <w:pPr>
              <w:keepNext/>
              <w:keepLines/>
              <w:jc w:val="center"/>
              <w:rPr>
                <w:rFonts w:ascii="Calibri" w:eastAsia="Calibri" w:hAnsi="Calibri" w:cs="Times New Roman"/>
                <w:b/>
                <w:sz w:val="20"/>
                <w:szCs w:val="20"/>
              </w:rPr>
            </w:pPr>
            <w:r>
              <w:rPr>
                <w:rFonts w:ascii="Calibri" w:eastAsia="Calibri" w:hAnsi="Calibri" w:cs="Times New Roman"/>
                <w:b/>
                <w:sz w:val="20"/>
                <w:szCs w:val="20"/>
              </w:rPr>
              <w:t>Kol.7</w:t>
            </w:r>
          </w:p>
        </w:tc>
      </w:tr>
      <w:tr w:rsidR="00FF2C6E" w:rsidRPr="00051CF5" w14:paraId="5BC45671" w14:textId="77777777" w:rsidTr="00FF2C6E">
        <w:tc>
          <w:tcPr>
            <w:tcW w:w="331" w:type="pct"/>
          </w:tcPr>
          <w:p w14:paraId="3C4511ED"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1</w:t>
            </w:r>
          </w:p>
        </w:tc>
        <w:tc>
          <w:tcPr>
            <w:tcW w:w="1429" w:type="pct"/>
          </w:tcPr>
          <w:p w14:paraId="40CD7D3A" w14:textId="61DA64A5"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Komputer </w:t>
            </w:r>
          </w:p>
          <w:p w14:paraId="2649E287" w14:textId="77777777" w:rsidR="00FF2C6E" w:rsidRPr="00051CF5" w:rsidRDefault="00FF2C6E" w:rsidP="00F97DF6">
            <w:pPr>
              <w:keepNext/>
              <w:keepLines/>
              <w:rPr>
                <w:rFonts w:ascii="Calibri" w:eastAsia="Calibri" w:hAnsi="Calibri" w:cs="Times New Roman"/>
                <w:b/>
                <w:sz w:val="20"/>
                <w:szCs w:val="20"/>
              </w:rPr>
            </w:pPr>
          </w:p>
        </w:tc>
        <w:tc>
          <w:tcPr>
            <w:tcW w:w="849" w:type="pct"/>
          </w:tcPr>
          <w:p w14:paraId="7B842151" w14:textId="6F937BAD" w:rsidR="00FF2C6E" w:rsidRPr="00051CF5" w:rsidRDefault="00FF2C6E" w:rsidP="00F97DF6">
            <w:pPr>
              <w:keepNext/>
              <w:keepLines/>
              <w:jc w:val="center"/>
              <w:rPr>
                <w:rFonts w:ascii="Calibri" w:eastAsia="Calibri" w:hAnsi="Calibri" w:cs="Times New Roman"/>
                <w:sz w:val="20"/>
                <w:szCs w:val="20"/>
              </w:rPr>
            </w:pPr>
            <w:r w:rsidRPr="00051CF5">
              <w:rPr>
                <w:rFonts w:ascii="Calibri" w:eastAsia="Calibri" w:hAnsi="Calibri" w:cs="Times New Roman"/>
                <w:sz w:val="20"/>
                <w:szCs w:val="20"/>
              </w:rPr>
              <w:t>1</w:t>
            </w:r>
            <w:r w:rsidR="00616CF5">
              <w:rPr>
                <w:rFonts w:ascii="Calibri" w:eastAsia="Calibri" w:hAnsi="Calibri" w:cs="Times New Roman"/>
                <w:sz w:val="20"/>
                <w:szCs w:val="20"/>
              </w:rPr>
              <w:t>6 sztuk</w:t>
            </w:r>
          </w:p>
        </w:tc>
        <w:tc>
          <w:tcPr>
            <w:tcW w:w="699" w:type="pct"/>
          </w:tcPr>
          <w:p w14:paraId="16FF1D2F"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271DD5BC"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540F582F" w14:textId="0CF4D1B5" w:rsidR="00FF2C6E" w:rsidRPr="00051CF5" w:rsidRDefault="00FF2C6E" w:rsidP="00F97DF6">
            <w:pPr>
              <w:keepNext/>
              <w:keepLines/>
              <w:jc w:val="center"/>
              <w:rPr>
                <w:rFonts w:ascii="Calibri" w:eastAsia="Calibri" w:hAnsi="Calibri" w:cs="Times New Roman"/>
                <w:sz w:val="20"/>
                <w:szCs w:val="20"/>
              </w:rPr>
            </w:pPr>
          </w:p>
        </w:tc>
        <w:tc>
          <w:tcPr>
            <w:tcW w:w="476" w:type="pct"/>
          </w:tcPr>
          <w:p w14:paraId="61E9A74E"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3E9E8FBE" w14:textId="77777777" w:rsidTr="00FF2C6E">
        <w:tc>
          <w:tcPr>
            <w:tcW w:w="331" w:type="pct"/>
          </w:tcPr>
          <w:p w14:paraId="1635179A"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2</w:t>
            </w:r>
          </w:p>
        </w:tc>
        <w:tc>
          <w:tcPr>
            <w:tcW w:w="1429" w:type="pct"/>
          </w:tcPr>
          <w:p w14:paraId="0DD72DAA" w14:textId="20D74B25"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Monitor </w:t>
            </w:r>
            <w:r w:rsidR="00FF2C6E" w:rsidRPr="00051CF5">
              <w:rPr>
                <w:rFonts w:ascii="Calibri" w:eastAsia="Calibri" w:hAnsi="Calibri" w:cs="Times New Roman"/>
                <w:b/>
                <w:sz w:val="20"/>
                <w:szCs w:val="20"/>
              </w:rPr>
              <w:t xml:space="preserve">  </w:t>
            </w:r>
          </w:p>
        </w:tc>
        <w:tc>
          <w:tcPr>
            <w:tcW w:w="849" w:type="pct"/>
          </w:tcPr>
          <w:p w14:paraId="12FF8783" w14:textId="386F7C6B" w:rsidR="00FF2C6E" w:rsidRPr="00051CF5" w:rsidRDefault="00FF2C6E" w:rsidP="00F97DF6">
            <w:pPr>
              <w:keepNext/>
              <w:keepLines/>
              <w:jc w:val="center"/>
              <w:rPr>
                <w:rFonts w:ascii="Calibri" w:eastAsia="Calibri" w:hAnsi="Calibri" w:cs="Times New Roman"/>
                <w:sz w:val="20"/>
                <w:szCs w:val="20"/>
              </w:rPr>
            </w:pPr>
            <w:r w:rsidRPr="00051CF5">
              <w:rPr>
                <w:rFonts w:ascii="Calibri" w:eastAsia="Calibri" w:hAnsi="Calibri" w:cs="Times New Roman"/>
                <w:sz w:val="20"/>
                <w:szCs w:val="20"/>
              </w:rPr>
              <w:t>1</w:t>
            </w:r>
            <w:r w:rsidR="00616CF5">
              <w:rPr>
                <w:rFonts w:ascii="Calibri" w:eastAsia="Calibri" w:hAnsi="Calibri" w:cs="Times New Roman"/>
                <w:sz w:val="20"/>
                <w:szCs w:val="20"/>
              </w:rPr>
              <w:t>6 sztuk</w:t>
            </w:r>
          </w:p>
        </w:tc>
        <w:tc>
          <w:tcPr>
            <w:tcW w:w="699" w:type="pct"/>
          </w:tcPr>
          <w:p w14:paraId="6FFE5B44"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3711C0D2"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0C004621" w14:textId="3E9D63FD" w:rsidR="00FF2C6E" w:rsidRPr="00051CF5" w:rsidRDefault="00FF2C6E" w:rsidP="00F97DF6">
            <w:pPr>
              <w:keepNext/>
              <w:keepLines/>
              <w:jc w:val="center"/>
              <w:rPr>
                <w:rFonts w:ascii="Calibri" w:eastAsia="Calibri" w:hAnsi="Calibri" w:cs="Times New Roman"/>
                <w:sz w:val="20"/>
                <w:szCs w:val="20"/>
              </w:rPr>
            </w:pPr>
          </w:p>
        </w:tc>
        <w:tc>
          <w:tcPr>
            <w:tcW w:w="476" w:type="pct"/>
          </w:tcPr>
          <w:p w14:paraId="682716B2"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68CD509B" w14:textId="77777777" w:rsidTr="00FF2C6E">
        <w:tc>
          <w:tcPr>
            <w:tcW w:w="331" w:type="pct"/>
          </w:tcPr>
          <w:p w14:paraId="63FD5299"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3</w:t>
            </w:r>
          </w:p>
        </w:tc>
        <w:tc>
          <w:tcPr>
            <w:tcW w:w="1429" w:type="pct"/>
          </w:tcPr>
          <w:p w14:paraId="0856AAFA" w14:textId="08D29325"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Komputer </w:t>
            </w:r>
          </w:p>
        </w:tc>
        <w:tc>
          <w:tcPr>
            <w:tcW w:w="849" w:type="pct"/>
          </w:tcPr>
          <w:p w14:paraId="7FE9E1CD" w14:textId="77777777" w:rsidR="00FF2C6E" w:rsidRPr="00051CF5" w:rsidRDefault="00FF2C6E" w:rsidP="00F97DF6">
            <w:pPr>
              <w:keepNext/>
              <w:keepLines/>
              <w:jc w:val="center"/>
              <w:rPr>
                <w:rFonts w:ascii="Calibri" w:eastAsia="Calibri" w:hAnsi="Calibri" w:cs="Times New Roman"/>
                <w:sz w:val="20"/>
                <w:szCs w:val="20"/>
              </w:rPr>
            </w:pPr>
            <w:r w:rsidRPr="00051CF5">
              <w:rPr>
                <w:rFonts w:ascii="Calibri" w:eastAsia="Calibri" w:hAnsi="Calibri" w:cs="Times New Roman"/>
                <w:sz w:val="20"/>
                <w:szCs w:val="20"/>
              </w:rPr>
              <w:t>1 sztuka</w:t>
            </w:r>
          </w:p>
        </w:tc>
        <w:tc>
          <w:tcPr>
            <w:tcW w:w="699" w:type="pct"/>
          </w:tcPr>
          <w:p w14:paraId="4A888363"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23276EC5"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72254800" w14:textId="3F1EFEF2" w:rsidR="00FF2C6E" w:rsidRPr="00051CF5" w:rsidRDefault="00FF2C6E" w:rsidP="00F97DF6">
            <w:pPr>
              <w:keepNext/>
              <w:keepLines/>
              <w:jc w:val="center"/>
              <w:rPr>
                <w:rFonts w:ascii="Calibri" w:eastAsia="Calibri" w:hAnsi="Calibri" w:cs="Times New Roman"/>
                <w:sz w:val="20"/>
                <w:szCs w:val="20"/>
              </w:rPr>
            </w:pPr>
          </w:p>
        </w:tc>
        <w:tc>
          <w:tcPr>
            <w:tcW w:w="476" w:type="pct"/>
          </w:tcPr>
          <w:p w14:paraId="3877D904"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537F2726" w14:textId="77777777" w:rsidTr="00FF2C6E">
        <w:tc>
          <w:tcPr>
            <w:tcW w:w="331" w:type="pct"/>
          </w:tcPr>
          <w:p w14:paraId="279A4891"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4</w:t>
            </w:r>
          </w:p>
        </w:tc>
        <w:tc>
          <w:tcPr>
            <w:tcW w:w="1429" w:type="pct"/>
          </w:tcPr>
          <w:p w14:paraId="64DE989F" w14:textId="5CD56E9B"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Klawiatura </w:t>
            </w:r>
          </w:p>
        </w:tc>
        <w:tc>
          <w:tcPr>
            <w:tcW w:w="849" w:type="pct"/>
          </w:tcPr>
          <w:p w14:paraId="4A920392" w14:textId="77777777" w:rsidR="00FF2C6E" w:rsidRPr="00051CF5" w:rsidRDefault="00FF2C6E" w:rsidP="00F97DF6">
            <w:pPr>
              <w:keepNext/>
              <w:keepLines/>
              <w:jc w:val="center"/>
              <w:rPr>
                <w:rFonts w:ascii="Calibri" w:eastAsia="Calibri" w:hAnsi="Calibri" w:cs="Times New Roman"/>
                <w:sz w:val="20"/>
                <w:szCs w:val="20"/>
              </w:rPr>
            </w:pPr>
            <w:r w:rsidRPr="00051CF5">
              <w:rPr>
                <w:rFonts w:ascii="Calibri" w:eastAsia="Calibri" w:hAnsi="Calibri" w:cs="Times New Roman"/>
                <w:sz w:val="20"/>
                <w:szCs w:val="20"/>
              </w:rPr>
              <w:t>1 sztuka</w:t>
            </w:r>
          </w:p>
        </w:tc>
        <w:tc>
          <w:tcPr>
            <w:tcW w:w="699" w:type="pct"/>
          </w:tcPr>
          <w:p w14:paraId="5E9FE2E3"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08D52A57"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36CFF90E" w14:textId="3AD141C6" w:rsidR="00FF2C6E" w:rsidRPr="00051CF5" w:rsidRDefault="00FF2C6E" w:rsidP="00F97DF6">
            <w:pPr>
              <w:keepNext/>
              <w:keepLines/>
              <w:jc w:val="center"/>
              <w:rPr>
                <w:rFonts w:ascii="Calibri" w:eastAsia="Calibri" w:hAnsi="Calibri" w:cs="Times New Roman"/>
                <w:sz w:val="20"/>
                <w:szCs w:val="20"/>
              </w:rPr>
            </w:pPr>
          </w:p>
        </w:tc>
        <w:tc>
          <w:tcPr>
            <w:tcW w:w="476" w:type="pct"/>
          </w:tcPr>
          <w:p w14:paraId="00623B07"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0C7F0BDD" w14:textId="77777777" w:rsidTr="00FF2C6E">
        <w:tc>
          <w:tcPr>
            <w:tcW w:w="331" w:type="pct"/>
          </w:tcPr>
          <w:p w14:paraId="500DD211"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5</w:t>
            </w:r>
          </w:p>
        </w:tc>
        <w:tc>
          <w:tcPr>
            <w:tcW w:w="1429" w:type="pct"/>
          </w:tcPr>
          <w:p w14:paraId="3D40C8AB" w14:textId="0A4209C1"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Tablet </w:t>
            </w:r>
          </w:p>
        </w:tc>
        <w:tc>
          <w:tcPr>
            <w:tcW w:w="849" w:type="pct"/>
          </w:tcPr>
          <w:p w14:paraId="795F1093" w14:textId="7B67BCC3" w:rsidR="00FF2C6E" w:rsidRPr="00051CF5" w:rsidRDefault="00616CF5" w:rsidP="00F97DF6">
            <w:pPr>
              <w:keepNext/>
              <w:keepLines/>
              <w:jc w:val="center"/>
              <w:rPr>
                <w:rFonts w:ascii="Calibri" w:eastAsia="Calibri" w:hAnsi="Calibri" w:cs="Times New Roman"/>
                <w:sz w:val="20"/>
                <w:szCs w:val="20"/>
              </w:rPr>
            </w:pPr>
            <w:r>
              <w:rPr>
                <w:rFonts w:ascii="Calibri" w:eastAsia="Calibri" w:hAnsi="Calibri" w:cs="Times New Roman"/>
                <w:sz w:val="20"/>
                <w:szCs w:val="20"/>
              </w:rPr>
              <w:t>24 sztuki</w:t>
            </w:r>
          </w:p>
        </w:tc>
        <w:tc>
          <w:tcPr>
            <w:tcW w:w="699" w:type="pct"/>
          </w:tcPr>
          <w:p w14:paraId="4F0BCA0B"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6B9B1181"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1252DE8B" w14:textId="74C6042C" w:rsidR="00FF2C6E" w:rsidRPr="00051CF5" w:rsidRDefault="00FF2C6E" w:rsidP="00F97DF6">
            <w:pPr>
              <w:keepNext/>
              <w:keepLines/>
              <w:jc w:val="center"/>
              <w:rPr>
                <w:rFonts w:ascii="Calibri" w:eastAsia="Calibri" w:hAnsi="Calibri" w:cs="Times New Roman"/>
                <w:sz w:val="20"/>
                <w:szCs w:val="20"/>
              </w:rPr>
            </w:pPr>
          </w:p>
        </w:tc>
        <w:tc>
          <w:tcPr>
            <w:tcW w:w="476" w:type="pct"/>
          </w:tcPr>
          <w:p w14:paraId="2232A8B6"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7390E9F2" w14:textId="77777777" w:rsidTr="00FF2C6E">
        <w:tc>
          <w:tcPr>
            <w:tcW w:w="331" w:type="pct"/>
          </w:tcPr>
          <w:p w14:paraId="00F6C42D"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6</w:t>
            </w:r>
          </w:p>
        </w:tc>
        <w:tc>
          <w:tcPr>
            <w:tcW w:w="1429" w:type="pct"/>
          </w:tcPr>
          <w:p w14:paraId="15D0B03E" w14:textId="4EABD228" w:rsidR="00FF2C6E" w:rsidRPr="00051CF5" w:rsidRDefault="00FF2C6E" w:rsidP="00F97DF6">
            <w:pPr>
              <w:keepNext/>
              <w:keepLines/>
              <w:rPr>
                <w:rFonts w:ascii="Calibri" w:eastAsia="Calibri" w:hAnsi="Calibri" w:cs="Times New Roman"/>
                <w:b/>
                <w:sz w:val="20"/>
                <w:szCs w:val="20"/>
              </w:rPr>
            </w:pPr>
            <w:r w:rsidRPr="00051CF5">
              <w:rPr>
                <w:rFonts w:ascii="Calibri" w:eastAsia="Calibri" w:hAnsi="Calibri" w:cs="Times New Roman"/>
                <w:b/>
                <w:sz w:val="20"/>
                <w:szCs w:val="20"/>
              </w:rPr>
              <w:t>L</w:t>
            </w:r>
            <w:r w:rsidR="00616CF5">
              <w:rPr>
                <w:rFonts w:ascii="Calibri" w:eastAsia="Calibri" w:hAnsi="Calibri" w:cs="Times New Roman"/>
                <w:b/>
                <w:sz w:val="20"/>
                <w:szCs w:val="20"/>
              </w:rPr>
              <w:t>aptop z oprogramowaniem</w:t>
            </w:r>
          </w:p>
        </w:tc>
        <w:tc>
          <w:tcPr>
            <w:tcW w:w="849" w:type="pct"/>
          </w:tcPr>
          <w:p w14:paraId="0205EF5A" w14:textId="34C35EF0" w:rsidR="00FF2C6E" w:rsidRPr="00051CF5" w:rsidRDefault="00616CF5" w:rsidP="00F97DF6">
            <w:pPr>
              <w:keepNext/>
              <w:keepLines/>
              <w:jc w:val="center"/>
              <w:rPr>
                <w:rFonts w:ascii="Calibri" w:eastAsia="Calibri" w:hAnsi="Calibri" w:cs="Times New Roman"/>
                <w:sz w:val="20"/>
                <w:szCs w:val="20"/>
              </w:rPr>
            </w:pPr>
            <w:r>
              <w:rPr>
                <w:rFonts w:ascii="Calibri" w:eastAsia="Calibri" w:hAnsi="Calibri" w:cs="Times New Roman"/>
                <w:sz w:val="20"/>
                <w:szCs w:val="20"/>
              </w:rPr>
              <w:t xml:space="preserve">7 sztuk </w:t>
            </w:r>
          </w:p>
        </w:tc>
        <w:tc>
          <w:tcPr>
            <w:tcW w:w="699" w:type="pct"/>
          </w:tcPr>
          <w:p w14:paraId="38BC10D9"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67EDAC9D"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21DF190F" w14:textId="36FB7614" w:rsidR="00FF2C6E" w:rsidRPr="00051CF5" w:rsidRDefault="00FF2C6E" w:rsidP="00F97DF6">
            <w:pPr>
              <w:keepNext/>
              <w:keepLines/>
              <w:jc w:val="center"/>
              <w:rPr>
                <w:rFonts w:ascii="Calibri" w:eastAsia="Calibri" w:hAnsi="Calibri" w:cs="Times New Roman"/>
                <w:sz w:val="20"/>
                <w:szCs w:val="20"/>
              </w:rPr>
            </w:pPr>
          </w:p>
        </w:tc>
        <w:tc>
          <w:tcPr>
            <w:tcW w:w="476" w:type="pct"/>
          </w:tcPr>
          <w:p w14:paraId="1EEFE0D4"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003D22B8" w14:textId="77777777" w:rsidTr="00FF2C6E">
        <w:tc>
          <w:tcPr>
            <w:tcW w:w="331" w:type="pct"/>
          </w:tcPr>
          <w:p w14:paraId="196BED51"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7</w:t>
            </w:r>
          </w:p>
        </w:tc>
        <w:tc>
          <w:tcPr>
            <w:tcW w:w="1429" w:type="pct"/>
          </w:tcPr>
          <w:p w14:paraId="5C7BEE67" w14:textId="14E4A8FB" w:rsidR="00FF2C6E" w:rsidRPr="00051CF5" w:rsidRDefault="00616CF5" w:rsidP="00F97DF6">
            <w:pPr>
              <w:keepNext/>
              <w:keepLines/>
              <w:rPr>
                <w:rFonts w:ascii="Calibri" w:eastAsia="Calibri" w:hAnsi="Calibri" w:cs="Times New Roman"/>
                <w:b/>
                <w:sz w:val="20"/>
                <w:szCs w:val="20"/>
              </w:rPr>
            </w:pPr>
            <w:r>
              <w:rPr>
                <w:rFonts w:ascii="Calibri" w:eastAsia="Calibri" w:hAnsi="Calibri" w:cs="Times New Roman"/>
                <w:b/>
                <w:sz w:val="20"/>
                <w:szCs w:val="20"/>
              </w:rPr>
              <w:t xml:space="preserve">Pakiet oprogramowania biurowego </w:t>
            </w:r>
            <w:r w:rsidR="00FF2C6E" w:rsidRPr="00051CF5">
              <w:rPr>
                <w:rFonts w:ascii="Calibri" w:eastAsia="Calibri" w:hAnsi="Calibri" w:cs="Times New Roman"/>
                <w:b/>
                <w:sz w:val="20"/>
                <w:szCs w:val="20"/>
              </w:rPr>
              <w:t xml:space="preserve"> </w:t>
            </w:r>
          </w:p>
        </w:tc>
        <w:tc>
          <w:tcPr>
            <w:tcW w:w="849" w:type="pct"/>
          </w:tcPr>
          <w:p w14:paraId="1975C52E" w14:textId="489082E9" w:rsidR="00FF2C6E" w:rsidRPr="00051CF5" w:rsidRDefault="00616CF5" w:rsidP="00F97DF6">
            <w:pPr>
              <w:keepNext/>
              <w:keepLines/>
              <w:jc w:val="center"/>
              <w:rPr>
                <w:rFonts w:ascii="Calibri" w:eastAsia="Calibri" w:hAnsi="Calibri" w:cs="Times New Roman"/>
                <w:sz w:val="20"/>
                <w:szCs w:val="20"/>
              </w:rPr>
            </w:pPr>
            <w:r>
              <w:rPr>
                <w:rFonts w:ascii="Calibri" w:eastAsia="Calibri" w:hAnsi="Calibri" w:cs="Times New Roman"/>
                <w:sz w:val="20"/>
                <w:szCs w:val="20"/>
              </w:rPr>
              <w:t xml:space="preserve">34 sztuki </w:t>
            </w:r>
          </w:p>
        </w:tc>
        <w:tc>
          <w:tcPr>
            <w:tcW w:w="699" w:type="pct"/>
          </w:tcPr>
          <w:p w14:paraId="561A2E6E"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454B5761"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45741F0E" w14:textId="2403EA97" w:rsidR="00FF2C6E" w:rsidRPr="00051CF5" w:rsidRDefault="00FF2C6E" w:rsidP="00F97DF6">
            <w:pPr>
              <w:keepNext/>
              <w:keepLines/>
              <w:jc w:val="center"/>
              <w:rPr>
                <w:rFonts w:ascii="Calibri" w:eastAsia="Calibri" w:hAnsi="Calibri" w:cs="Times New Roman"/>
                <w:sz w:val="20"/>
                <w:szCs w:val="20"/>
              </w:rPr>
            </w:pPr>
          </w:p>
        </w:tc>
        <w:tc>
          <w:tcPr>
            <w:tcW w:w="476" w:type="pct"/>
          </w:tcPr>
          <w:p w14:paraId="0E4B77BC" w14:textId="77777777" w:rsidR="00FF2C6E" w:rsidRPr="00051CF5" w:rsidRDefault="00FF2C6E" w:rsidP="00F97DF6">
            <w:pPr>
              <w:keepNext/>
              <w:keepLines/>
              <w:jc w:val="center"/>
              <w:rPr>
                <w:rFonts w:ascii="Calibri" w:eastAsia="Calibri" w:hAnsi="Calibri" w:cs="Times New Roman"/>
                <w:sz w:val="20"/>
                <w:szCs w:val="20"/>
              </w:rPr>
            </w:pPr>
          </w:p>
        </w:tc>
      </w:tr>
      <w:tr w:rsidR="00FF2C6E" w:rsidRPr="00051CF5" w14:paraId="4F0EFFB4" w14:textId="77777777" w:rsidTr="00FF2C6E">
        <w:tc>
          <w:tcPr>
            <w:tcW w:w="331" w:type="pct"/>
          </w:tcPr>
          <w:p w14:paraId="4469A1E5" w14:textId="77777777" w:rsidR="00FF2C6E" w:rsidRPr="00051CF5" w:rsidRDefault="00FF2C6E" w:rsidP="00F97DF6">
            <w:pPr>
              <w:keepNext/>
              <w:keepLines/>
              <w:rPr>
                <w:rFonts w:ascii="Calibri" w:eastAsia="Calibri" w:hAnsi="Calibri" w:cs="Calibri"/>
                <w:color w:val="000000"/>
                <w:sz w:val="20"/>
                <w:szCs w:val="20"/>
              </w:rPr>
            </w:pPr>
            <w:r w:rsidRPr="00051CF5">
              <w:rPr>
                <w:rFonts w:ascii="Calibri" w:eastAsia="Calibri" w:hAnsi="Calibri" w:cs="Calibri"/>
                <w:color w:val="000000"/>
                <w:sz w:val="20"/>
                <w:szCs w:val="20"/>
              </w:rPr>
              <w:t>8</w:t>
            </w:r>
          </w:p>
        </w:tc>
        <w:tc>
          <w:tcPr>
            <w:tcW w:w="1429" w:type="pct"/>
          </w:tcPr>
          <w:p w14:paraId="237498C0" w14:textId="5DB7707A" w:rsidR="00FF2C6E" w:rsidRPr="00051CF5" w:rsidRDefault="00616CF5" w:rsidP="00F97DF6">
            <w:pPr>
              <w:keepNext/>
              <w:keepLines/>
              <w:rPr>
                <w:rFonts w:ascii="Calibri" w:eastAsia="Calibri" w:hAnsi="Calibri" w:cs="Times New Roman"/>
                <w:b/>
                <w:sz w:val="20"/>
                <w:szCs w:val="20"/>
              </w:rPr>
            </w:pPr>
            <w:r w:rsidRPr="00616CF5">
              <w:rPr>
                <w:rFonts w:ascii="Calibri" w:eastAsia="Calibri" w:hAnsi="Calibri" w:cs="Times New Roman"/>
                <w:b/>
                <w:sz w:val="20"/>
                <w:szCs w:val="20"/>
              </w:rPr>
              <w:t>Szafka do przechowywania tabletów, laptopów i ich ładowania</w:t>
            </w:r>
          </w:p>
        </w:tc>
        <w:tc>
          <w:tcPr>
            <w:tcW w:w="849" w:type="pct"/>
          </w:tcPr>
          <w:p w14:paraId="4B14B559" w14:textId="77777777" w:rsidR="00FF2C6E" w:rsidRPr="00051CF5" w:rsidRDefault="00FF2C6E" w:rsidP="00F97DF6">
            <w:pPr>
              <w:keepNext/>
              <w:keepLines/>
              <w:jc w:val="center"/>
              <w:rPr>
                <w:rFonts w:ascii="Calibri" w:eastAsia="Calibri" w:hAnsi="Calibri" w:cs="Times New Roman"/>
                <w:sz w:val="20"/>
                <w:szCs w:val="20"/>
              </w:rPr>
            </w:pPr>
            <w:r w:rsidRPr="00051CF5">
              <w:rPr>
                <w:rFonts w:ascii="Calibri" w:eastAsia="Calibri" w:hAnsi="Calibri" w:cs="Times New Roman"/>
                <w:sz w:val="20"/>
                <w:szCs w:val="20"/>
              </w:rPr>
              <w:t>1 sztuka</w:t>
            </w:r>
          </w:p>
        </w:tc>
        <w:tc>
          <w:tcPr>
            <w:tcW w:w="699" w:type="pct"/>
          </w:tcPr>
          <w:p w14:paraId="747DE8A0" w14:textId="77777777" w:rsidR="00FF2C6E" w:rsidRPr="00051CF5" w:rsidRDefault="00FF2C6E" w:rsidP="00F97DF6">
            <w:pPr>
              <w:keepNext/>
              <w:keepLines/>
              <w:jc w:val="center"/>
              <w:rPr>
                <w:rFonts w:ascii="Calibri" w:eastAsia="Calibri" w:hAnsi="Calibri" w:cs="Times New Roman"/>
                <w:sz w:val="20"/>
                <w:szCs w:val="20"/>
              </w:rPr>
            </w:pPr>
          </w:p>
        </w:tc>
        <w:tc>
          <w:tcPr>
            <w:tcW w:w="699" w:type="pct"/>
          </w:tcPr>
          <w:p w14:paraId="76FCE114" w14:textId="77777777" w:rsidR="00FF2C6E" w:rsidRPr="00051CF5" w:rsidRDefault="00FF2C6E" w:rsidP="00F97DF6">
            <w:pPr>
              <w:keepNext/>
              <w:keepLines/>
              <w:jc w:val="center"/>
              <w:rPr>
                <w:rFonts w:ascii="Calibri" w:eastAsia="Calibri" w:hAnsi="Calibri" w:cs="Times New Roman"/>
                <w:sz w:val="20"/>
                <w:szCs w:val="20"/>
              </w:rPr>
            </w:pPr>
          </w:p>
        </w:tc>
        <w:tc>
          <w:tcPr>
            <w:tcW w:w="516" w:type="pct"/>
          </w:tcPr>
          <w:p w14:paraId="1D524567" w14:textId="76640ABD" w:rsidR="00FF2C6E" w:rsidRPr="00051CF5" w:rsidRDefault="00FF2C6E" w:rsidP="00F97DF6">
            <w:pPr>
              <w:keepNext/>
              <w:keepLines/>
              <w:jc w:val="center"/>
              <w:rPr>
                <w:rFonts w:ascii="Calibri" w:eastAsia="Calibri" w:hAnsi="Calibri" w:cs="Times New Roman"/>
                <w:sz w:val="20"/>
                <w:szCs w:val="20"/>
              </w:rPr>
            </w:pPr>
          </w:p>
        </w:tc>
        <w:tc>
          <w:tcPr>
            <w:tcW w:w="476" w:type="pct"/>
          </w:tcPr>
          <w:p w14:paraId="60559A58" w14:textId="77777777" w:rsidR="00FF2C6E" w:rsidRPr="00051CF5" w:rsidRDefault="00FF2C6E" w:rsidP="00F97DF6">
            <w:pPr>
              <w:keepNext/>
              <w:keepLines/>
              <w:jc w:val="center"/>
              <w:rPr>
                <w:rFonts w:ascii="Calibri" w:eastAsia="Calibri" w:hAnsi="Calibri" w:cs="Times New Roman"/>
                <w:sz w:val="20"/>
                <w:szCs w:val="20"/>
              </w:rPr>
            </w:pPr>
          </w:p>
        </w:tc>
      </w:tr>
    </w:tbl>
    <w:p w14:paraId="3D34DEF8" w14:textId="77777777" w:rsidR="00A76BB8" w:rsidRPr="00B5168D" w:rsidRDefault="00A76BB8" w:rsidP="00F97DF6">
      <w:pPr>
        <w:keepNext/>
        <w:keepLines/>
        <w:spacing w:after="0" w:line="240" w:lineRule="auto"/>
        <w:rPr>
          <w:rFonts w:ascii="Arial" w:hAnsi="Arial" w:cs="Arial"/>
          <w:b/>
          <w:color w:val="0070C0"/>
          <w:sz w:val="24"/>
          <w:szCs w:val="24"/>
        </w:rPr>
      </w:pPr>
    </w:p>
    <w:p w14:paraId="305AA8BC" w14:textId="77777777" w:rsidR="00EA1F83" w:rsidRPr="00FF2C6E" w:rsidRDefault="00EA1F83" w:rsidP="00F97DF6">
      <w:pPr>
        <w:keepNext/>
        <w:keepLines/>
        <w:rPr>
          <w:rFonts w:ascii="Arial" w:eastAsia="Times New Roman" w:hAnsi="Arial" w:cs="Mangal"/>
          <w:b/>
          <w:iCs/>
          <w:kern w:val="1"/>
          <w:sz w:val="24"/>
          <w:szCs w:val="25"/>
          <w:lang w:eastAsia="hi-IN" w:bidi="hi-IN"/>
        </w:rPr>
      </w:pPr>
      <w:r w:rsidRPr="00FF2C6E">
        <w:rPr>
          <w:rFonts w:ascii="Arial" w:eastAsia="Times New Roman" w:hAnsi="Arial" w:cs="Mangal"/>
          <w:b/>
          <w:iCs/>
          <w:kern w:val="1"/>
          <w:sz w:val="24"/>
          <w:szCs w:val="25"/>
          <w:lang w:eastAsia="hi-IN" w:bidi="hi-IN"/>
        </w:rPr>
        <w:t>Część 2</w:t>
      </w:r>
    </w:p>
    <w:p w14:paraId="21080991" w14:textId="77777777" w:rsidR="00EA1F83" w:rsidRDefault="00EA1F83"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4C63CE46" w14:textId="77777777" w:rsidR="00EA1F83" w:rsidRDefault="00EA1F83" w:rsidP="00F97DF6">
      <w:pPr>
        <w:pStyle w:val="Nagwek2"/>
        <w:keepLines/>
        <w:numPr>
          <w:ilvl w:val="0"/>
          <w:numId w:val="0"/>
        </w:numPr>
        <w:spacing w:before="0" w:after="0"/>
        <w:ind w:left="576"/>
        <w:jc w:val="both"/>
        <w:rPr>
          <w:rFonts w:cs="Arial"/>
          <w:b/>
          <w:szCs w:val="24"/>
        </w:rPr>
      </w:pPr>
      <w:r>
        <w:rPr>
          <w:rFonts w:cs="Arial"/>
          <w:b/>
          <w:szCs w:val="24"/>
        </w:rPr>
        <w:t>tj. ……….. PLN netto</w:t>
      </w:r>
    </w:p>
    <w:p w14:paraId="2BED4207" w14:textId="77777777" w:rsidR="00A576C5" w:rsidRDefault="00A576C5" w:rsidP="00F97DF6">
      <w:pPr>
        <w:keepNext/>
        <w:keepLines/>
        <w:rPr>
          <w:lang w:eastAsia="hi-IN" w:bidi="hi-IN"/>
        </w:rPr>
      </w:pPr>
      <w:r>
        <w:rPr>
          <w:lang w:eastAsia="hi-IN" w:bidi="hi-IN"/>
        </w:rPr>
        <w:t>zgodnie z poniższą  tabelą:</w:t>
      </w:r>
    </w:p>
    <w:tbl>
      <w:tblPr>
        <w:tblStyle w:val="Tabela-Siatka"/>
        <w:tblW w:w="5000" w:type="pct"/>
        <w:tblLayout w:type="fixed"/>
        <w:tblLook w:val="04A0" w:firstRow="1" w:lastRow="0" w:firstColumn="1" w:lastColumn="0" w:noHBand="0" w:noVBand="1"/>
      </w:tblPr>
      <w:tblGrid>
        <w:gridCol w:w="988"/>
        <w:gridCol w:w="3779"/>
        <w:gridCol w:w="1460"/>
        <w:gridCol w:w="1355"/>
        <w:gridCol w:w="939"/>
        <w:gridCol w:w="1044"/>
        <w:gridCol w:w="891"/>
      </w:tblGrid>
      <w:tr w:rsidR="00A576C5" w:rsidRPr="0013031E" w14:paraId="0359A70F" w14:textId="77777777" w:rsidTr="00616CF5">
        <w:trPr>
          <w:trHeight w:val="556"/>
        </w:trPr>
        <w:tc>
          <w:tcPr>
            <w:tcW w:w="472" w:type="pct"/>
          </w:tcPr>
          <w:p w14:paraId="480ABDEA" w14:textId="7A4664CF" w:rsidR="00A576C5" w:rsidRPr="006964E9" w:rsidRDefault="00616CF5" w:rsidP="00F97DF6">
            <w:pPr>
              <w:keepNext/>
              <w:keepLines/>
              <w:jc w:val="center"/>
              <w:rPr>
                <w:rFonts w:ascii="Calibri" w:hAnsi="Calibri" w:cs="Calibri"/>
                <w:b/>
                <w:color w:val="000000"/>
              </w:rPr>
            </w:pPr>
            <w:r>
              <w:rPr>
                <w:rFonts w:ascii="Calibri" w:hAnsi="Calibri" w:cs="Calibri"/>
                <w:b/>
                <w:color w:val="000000"/>
              </w:rPr>
              <w:t xml:space="preserve">Numer kolejny z OPZ </w:t>
            </w:r>
          </w:p>
        </w:tc>
        <w:tc>
          <w:tcPr>
            <w:tcW w:w="1807" w:type="pct"/>
            <w:noWrap/>
            <w:hideMark/>
          </w:tcPr>
          <w:p w14:paraId="5F249CC3" w14:textId="77777777" w:rsidR="00A576C5" w:rsidRPr="006964E9" w:rsidRDefault="00A576C5" w:rsidP="00F97DF6">
            <w:pPr>
              <w:keepNext/>
              <w:keepLines/>
              <w:jc w:val="center"/>
              <w:rPr>
                <w:rFonts w:ascii="Calibri" w:eastAsia="Times New Roman" w:hAnsi="Calibri" w:cs="Calibri"/>
                <w:b/>
                <w:color w:val="000000"/>
                <w:sz w:val="20"/>
                <w:szCs w:val="20"/>
                <w:lang w:eastAsia="pl-PL"/>
              </w:rPr>
            </w:pPr>
            <w:r w:rsidRPr="006964E9">
              <w:rPr>
                <w:rFonts w:ascii="Calibri" w:eastAsia="Times New Roman" w:hAnsi="Calibri" w:cs="Calibri"/>
                <w:b/>
                <w:color w:val="000000"/>
                <w:sz w:val="20"/>
                <w:szCs w:val="20"/>
                <w:lang w:eastAsia="pl-PL"/>
              </w:rPr>
              <w:t>Pomoc dydaktyczna</w:t>
            </w:r>
          </w:p>
        </w:tc>
        <w:tc>
          <w:tcPr>
            <w:tcW w:w="698" w:type="pct"/>
            <w:noWrap/>
            <w:hideMark/>
          </w:tcPr>
          <w:p w14:paraId="1A9ECE1E" w14:textId="77777777" w:rsidR="00A576C5" w:rsidRPr="006964E9" w:rsidRDefault="00A576C5" w:rsidP="00F97DF6">
            <w:pPr>
              <w:keepNext/>
              <w:keepLines/>
              <w:jc w:val="center"/>
              <w:rPr>
                <w:rFonts w:ascii="Calibri" w:eastAsia="Times New Roman" w:hAnsi="Calibri" w:cs="Calibri"/>
                <w:b/>
                <w:color w:val="000000"/>
                <w:sz w:val="20"/>
                <w:szCs w:val="20"/>
                <w:lang w:eastAsia="pl-PL"/>
              </w:rPr>
            </w:pPr>
            <w:r w:rsidRPr="006964E9">
              <w:rPr>
                <w:rFonts w:ascii="Calibri" w:eastAsia="Times New Roman" w:hAnsi="Calibri" w:cs="Calibri"/>
                <w:b/>
                <w:color w:val="000000"/>
                <w:sz w:val="20"/>
                <w:szCs w:val="20"/>
                <w:lang w:eastAsia="pl-PL"/>
              </w:rPr>
              <w:t>Ilość sztuk / zestawów</w:t>
            </w:r>
          </w:p>
        </w:tc>
        <w:tc>
          <w:tcPr>
            <w:tcW w:w="648" w:type="pct"/>
          </w:tcPr>
          <w:p w14:paraId="5956103E" w14:textId="77777777" w:rsidR="00A576C5" w:rsidRPr="006964E9"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Cena jednostkowa netto</w:t>
            </w:r>
          </w:p>
        </w:tc>
        <w:tc>
          <w:tcPr>
            <w:tcW w:w="449" w:type="pct"/>
          </w:tcPr>
          <w:p w14:paraId="55B9EEF7" w14:textId="3C5738D8" w:rsidR="00A576C5" w:rsidRPr="006964E9" w:rsidRDefault="00FF2C6E"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Cena jednostkowa brutto </w:t>
            </w:r>
          </w:p>
        </w:tc>
        <w:tc>
          <w:tcPr>
            <w:tcW w:w="499" w:type="pct"/>
          </w:tcPr>
          <w:p w14:paraId="59116EC4" w14:textId="3E011935" w:rsidR="00A576C5" w:rsidRPr="006964E9" w:rsidRDefault="00FF2C6E"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Stawka VAT</w:t>
            </w:r>
          </w:p>
        </w:tc>
        <w:tc>
          <w:tcPr>
            <w:tcW w:w="426" w:type="pct"/>
          </w:tcPr>
          <w:p w14:paraId="0CD34AC5" w14:textId="77777777" w:rsidR="00A576C5"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CENA ŁĄCZNA</w:t>
            </w:r>
          </w:p>
          <w:p w14:paraId="20E81AD2" w14:textId="2B0C61AC" w:rsidR="00A576C5" w:rsidRPr="004116A5" w:rsidRDefault="00A576C5" w:rsidP="00F97DF6">
            <w:pPr>
              <w:keepNext/>
              <w:keepLines/>
              <w:jc w:val="center"/>
              <w:rPr>
                <w:rFonts w:ascii="Calibri" w:eastAsia="Times New Roman" w:hAnsi="Calibri" w:cs="Calibri"/>
                <w:color w:val="000000"/>
                <w:sz w:val="14"/>
                <w:szCs w:val="14"/>
                <w:lang w:eastAsia="pl-PL"/>
              </w:rPr>
            </w:pPr>
            <w:r w:rsidRPr="004116A5">
              <w:rPr>
                <w:rFonts w:ascii="Calibri" w:eastAsia="Times New Roman" w:hAnsi="Calibri" w:cs="Calibri"/>
                <w:color w:val="000000"/>
                <w:sz w:val="14"/>
                <w:szCs w:val="14"/>
                <w:lang w:eastAsia="pl-PL"/>
              </w:rPr>
              <w:t>(kol.3 x kol.</w:t>
            </w:r>
            <w:r w:rsidR="00FF2C6E">
              <w:rPr>
                <w:rFonts w:ascii="Calibri" w:eastAsia="Times New Roman" w:hAnsi="Calibri" w:cs="Calibri"/>
                <w:color w:val="000000"/>
                <w:sz w:val="14"/>
                <w:szCs w:val="14"/>
                <w:lang w:eastAsia="pl-PL"/>
              </w:rPr>
              <w:t>5</w:t>
            </w:r>
            <w:r w:rsidRPr="004116A5">
              <w:rPr>
                <w:rFonts w:ascii="Calibri" w:eastAsia="Times New Roman" w:hAnsi="Calibri" w:cs="Calibri"/>
                <w:color w:val="000000"/>
                <w:sz w:val="14"/>
                <w:szCs w:val="14"/>
                <w:lang w:eastAsia="pl-PL"/>
              </w:rPr>
              <w:t>)</w:t>
            </w:r>
          </w:p>
        </w:tc>
      </w:tr>
      <w:tr w:rsidR="00A576C5" w:rsidRPr="0013031E" w14:paraId="08A7ABA0" w14:textId="77777777" w:rsidTr="00616CF5">
        <w:trPr>
          <w:trHeight w:val="160"/>
        </w:trPr>
        <w:tc>
          <w:tcPr>
            <w:tcW w:w="472" w:type="pct"/>
          </w:tcPr>
          <w:p w14:paraId="216AA9D7" w14:textId="77777777" w:rsidR="00A576C5" w:rsidRPr="006964E9" w:rsidRDefault="00A576C5" w:rsidP="00F97DF6">
            <w:pPr>
              <w:keepNext/>
              <w:keepLines/>
              <w:jc w:val="center"/>
              <w:rPr>
                <w:rFonts w:ascii="Calibri" w:hAnsi="Calibri" w:cs="Calibri"/>
                <w:b/>
                <w:color w:val="000000"/>
              </w:rPr>
            </w:pPr>
            <w:r>
              <w:rPr>
                <w:rFonts w:ascii="Calibri" w:hAnsi="Calibri" w:cs="Calibri"/>
                <w:b/>
                <w:color w:val="000000"/>
              </w:rPr>
              <w:t>Kol. 1</w:t>
            </w:r>
          </w:p>
        </w:tc>
        <w:tc>
          <w:tcPr>
            <w:tcW w:w="1807" w:type="pct"/>
            <w:noWrap/>
            <w:hideMark/>
          </w:tcPr>
          <w:p w14:paraId="14026A36" w14:textId="77777777" w:rsidR="00A576C5" w:rsidRPr="006964E9"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Kol 2</w:t>
            </w:r>
          </w:p>
        </w:tc>
        <w:tc>
          <w:tcPr>
            <w:tcW w:w="698" w:type="pct"/>
            <w:noWrap/>
            <w:hideMark/>
          </w:tcPr>
          <w:p w14:paraId="3BB14992" w14:textId="77777777" w:rsidR="00A576C5" w:rsidRPr="006964E9"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Kol. 3</w:t>
            </w:r>
          </w:p>
        </w:tc>
        <w:tc>
          <w:tcPr>
            <w:tcW w:w="648" w:type="pct"/>
          </w:tcPr>
          <w:p w14:paraId="1B604979" w14:textId="77777777" w:rsidR="00A576C5"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Kol. 4</w:t>
            </w:r>
          </w:p>
        </w:tc>
        <w:tc>
          <w:tcPr>
            <w:tcW w:w="449" w:type="pct"/>
          </w:tcPr>
          <w:p w14:paraId="57EF5BDB" w14:textId="77777777" w:rsidR="00A576C5"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 5</w:t>
            </w:r>
          </w:p>
        </w:tc>
        <w:tc>
          <w:tcPr>
            <w:tcW w:w="499" w:type="pct"/>
          </w:tcPr>
          <w:p w14:paraId="14A3C38B" w14:textId="77777777" w:rsidR="00A576C5"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Kol. 6</w:t>
            </w:r>
          </w:p>
        </w:tc>
        <w:tc>
          <w:tcPr>
            <w:tcW w:w="426" w:type="pct"/>
          </w:tcPr>
          <w:p w14:paraId="69915CF2" w14:textId="77777777" w:rsidR="00A576C5" w:rsidRDefault="00A576C5" w:rsidP="00F97DF6">
            <w:pPr>
              <w:keepNext/>
              <w:keepLines/>
              <w:jc w:val="center"/>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Kol. 7</w:t>
            </w:r>
          </w:p>
        </w:tc>
      </w:tr>
      <w:tr w:rsidR="00A576C5" w:rsidRPr="0013031E" w14:paraId="5F4ECF34" w14:textId="77777777" w:rsidTr="00616CF5">
        <w:trPr>
          <w:trHeight w:val="260"/>
        </w:trPr>
        <w:tc>
          <w:tcPr>
            <w:tcW w:w="472" w:type="pct"/>
          </w:tcPr>
          <w:p w14:paraId="236FC855" w14:textId="79966131" w:rsidR="00A576C5" w:rsidRDefault="00616CF5" w:rsidP="00F97DF6">
            <w:pPr>
              <w:keepNext/>
              <w:keepLines/>
              <w:jc w:val="right"/>
              <w:rPr>
                <w:rFonts w:ascii="Calibri" w:hAnsi="Calibri" w:cs="Calibri"/>
                <w:color w:val="000000"/>
              </w:rPr>
            </w:pPr>
            <w:r>
              <w:rPr>
                <w:rFonts w:ascii="Calibri" w:hAnsi="Calibri" w:cs="Calibri"/>
                <w:color w:val="000000"/>
              </w:rPr>
              <w:t>9</w:t>
            </w:r>
          </w:p>
        </w:tc>
        <w:tc>
          <w:tcPr>
            <w:tcW w:w="1807" w:type="pct"/>
            <w:noWrap/>
            <w:hideMark/>
          </w:tcPr>
          <w:p w14:paraId="126528FE" w14:textId="58536D58" w:rsidR="00A576C5" w:rsidRPr="0013031E" w:rsidRDefault="00616CF5" w:rsidP="00F97DF6">
            <w:pPr>
              <w:keepNext/>
              <w:keepLines/>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Drukarka </w:t>
            </w:r>
          </w:p>
        </w:tc>
        <w:tc>
          <w:tcPr>
            <w:tcW w:w="698" w:type="pct"/>
            <w:noWrap/>
            <w:hideMark/>
          </w:tcPr>
          <w:p w14:paraId="4DE25005" w14:textId="4B8F6E41" w:rsidR="00A576C5" w:rsidRPr="0013031E" w:rsidRDefault="00616CF5" w:rsidP="00F97DF6">
            <w:pPr>
              <w:keepNext/>
              <w:keepLines/>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1 sztuka </w:t>
            </w:r>
            <w:r w:rsidR="00A576C5">
              <w:rPr>
                <w:rFonts w:ascii="Calibri" w:eastAsia="Times New Roman" w:hAnsi="Calibri" w:cs="Calibri"/>
                <w:color w:val="000000"/>
                <w:sz w:val="20"/>
                <w:szCs w:val="20"/>
                <w:lang w:eastAsia="pl-PL"/>
              </w:rPr>
              <w:t xml:space="preserve"> </w:t>
            </w:r>
          </w:p>
        </w:tc>
        <w:tc>
          <w:tcPr>
            <w:tcW w:w="648" w:type="pct"/>
          </w:tcPr>
          <w:p w14:paraId="7E24AF0C" w14:textId="77777777" w:rsidR="00A576C5" w:rsidRDefault="00A576C5" w:rsidP="00F97DF6">
            <w:pPr>
              <w:keepNext/>
              <w:keepLines/>
              <w:jc w:val="center"/>
              <w:rPr>
                <w:rFonts w:ascii="Calibri" w:eastAsia="Times New Roman" w:hAnsi="Calibri" w:cs="Calibri"/>
                <w:color w:val="000000"/>
                <w:sz w:val="20"/>
                <w:szCs w:val="20"/>
                <w:lang w:eastAsia="pl-PL"/>
              </w:rPr>
            </w:pPr>
          </w:p>
        </w:tc>
        <w:tc>
          <w:tcPr>
            <w:tcW w:w="449" w:type="pct"/>
          </w:tcPr>
          <w:p w14:paraId="605C5A64" w14:textId="77777777" w:rsidR="00A576C5" w:rsidRDefault="00A576C5" w:rsidP="00F97DF6">
            <w:pPr>
              <w:keepNext/>
              <w:keepLines/>
              <w:jc w:val="center"/>
              <w:rPr>
                <w:rFonts w:ascii="Calibri" w:eastAsia="Times New Roman" w:hAnsi="Calibri" w:cs="Calibri"/>
                <w:color w:val="000000"/>
                <w:sz w:val="20"/>
                <w:szCs w:val="20"/>
                <w:lang w:eastAsia="pl-PL"/>
              </w:rPr>
            </w:pPr>
          </w:p>
        </w:tc>
        <w:tc>
          <w:tcPr>
            <w:tcW w:w="499" w:type="pct"/>
          </w:tcPr>
          <w:p w14:paraId="5204920F" w14:textId="77777777" w:rsidR="00A576C5" w:rsidRDefault="00A576C5" w:rsidP="00F97DF6">
            <w:pPr>
              <w:keepNext/>
              <w:keepLines/>
              <w:jc w:val="center"/>
              <w:rPr>
                <w:rFonts w:ascii="Calibri" w:eastAsia="Times New Roman" w:hAnsi="Calibri" w:cs="Calibri"/>
                <w:color w:val="000000"/>
                <w:sz w:val="20"/>
                <w:szCs w:val="20"/>
                <w:lang w:eastAsia="pl-PL"/>
              </w:rPr>
            </w:pPr>
          </w:p>
        </w:tc>
        <w:tc>
          <w:tcPr>
            <w:tcW w:w="426" w:type="pct"/>
          </w:tcPr>
          <w:p w14:paraId="14641A3A" w14:textId="77777777" w:rsidR="00A576C5" w:rsidRDefault="00A576C5" w:rsidP="00F97DF6">
            <w:pPr>
              <w:keepNext/>
              <w:keepLines/>
              <w:jc w:val="center"/>
              <w:rPr>
                <w:rFonts w:ascii="Calibri" w:eastAsia="Times New Roman" w:hAnsi="Calibri" w:cs="Calibri"/>
                <w:color w:val="000000"/>
                <w:sz w:val="20"/>
                <w:szCs w:val="20"/>
                <w:lang w:eastAsia="pl-PL"/>
              </w:rPr>
            </w:pPr>
          </w:p>
        </w:tc>
      </w:tr>
      <w:tr w:rsidR="00A576C5" w:rsidRPr="0013031E" w14:paraId="6D1544C2" w14:textId="77777777" w:rsidTr="00616CF5">
        <w:trPr>
          <w:trHeight w:val="300"/>
        </w:trPr>
        <w:tc>
          <w:tcPr>
            <w:tcW w:w="472" w:type="pct"/>
          </w:tcPr>
          <w:p w14:paraId="6D6FD734" w14:textId="1FA0F964" w:rsidR="00A576C5" w:rsidRDefault="00616CF5" w:rsidP="00F97DF6">
            <w:pPr>
              <w:keepNext/>
              <w:keepLines/>
              <w:jc w:val="right"/>
              <w:rPr>
                <w:rFonts w:ascii="Calibri" w:hAnsi="Calibri" w:cs="Calibri"/>
                <w:color w:val="000000"/>
              </w:rPr>
            </w:pPr>
            <w:r>
              <w:rPr>
                <w:rFonts w:ascii="Calibri" w:hAnsi="Calibri" w:cs="Calibri"/>
                <w:color w:val="000000"/>
              </w:rPr>
              <w:t xml:space="preserve">10 </w:t>
            </w:r>
          </w:p>
        </w:tc>
        <w:tc>
          <w:tcPr>
            <w:tcW w:w="1807" w:type="pct"/>
            <w:noWrap/>
            <w:hideMark/>
          </w:tcPr>
          <w:p w14:paraId="769FD382" w14:textId="2DE738CA" w:rsidR="00A576C5" w:rsidRPr="0013031E" w:rsidRDefault="00616CF5" w:rsidP="00F97DF6">
            <w:pPr>
              <w:keepNext/>
              <w:keepLines/>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Drukarka </w:t>
            </w:r>
            <w:r w:rsidR="00A576C5" w:rsidRPr="0013031E">
              <w:rPr>
                <w:rFonts w:ascii="Calibri" w:eastAsia="Times New Roman" w:hAnsi="Calibri" w:cs="Calibri"/>
                <w:b/>
                <w:color w:val="000000"/>
                <w:sz w:val="20"/>
                <w:szCs w:val="20"/>
                <w:lang w:eastAsia="pl-PL"/>
              </w:rPr>
              <w:t xml:space="preserve"> </w:t>
            </w:r>
          </w:p>
        </w:tc>
        <w:tc>
          <w:tcPr>
            <w:tcW w:w="698" w:type="pct"/>
            <w:noWrap/>
            <w:hideMark/>
          </w:tcPr>
          <w:p w14:paraId="6C821889" w14:textId="05E1A65A" w:rsidR="00A576C5" w:rsidRPr="0013031E" w:rsidRDefault="00616CF5" w:rsidP="00F97DF6">
            <w:pPr>
              <w:keepNext/>
              <w:keepLines/>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1 sztuka </w:t>
            </w:r>
          </w:p>
        </w:tc>
        <w:tc>
          <w:tcPr>
            <w:tcW w:w="648" w:type="pct"/>
          </w:tcPr>
          <w:p w14:paraId="55F438C7"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49" w:type="pct"/>
          </w:tcPr>
          <w:p w14:paraId="1533119F"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99" w:type="pct"/>
          </w:tcPr>
          <w:p w14:paraId="6337C6BE"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26" w:type="pct"/>
          </w:tcPr>
          <w:p w14:paraId="6DD059E3"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r>
      <w:tr w:rsidR="00A576C5" w:rsidRPr="00712250" w14:paraId="5EB61B31" w14:textId="77777777" w:rsidTr="00616CF5">
        <w:trPr>
          <w:trHeight w:val="300"/>
        </w:trPr>
        <w:tc>
          <w:tcPr>
            <w:tcW w:w="472" w:type="pct"/>
          </w:tcPr>
          <w:p w14:paraId="63FBCADF" w14:textId="4328C600" w:rsidR="00A576C5" w:rsidRDefault="00616CF5" w:rsidP="00F97DF6">
            <w:pPr>
              <w:keepNext/>
              <w:keepLines/>
              <w:jc w:val="right"/>
              <w:rPr>
                <w:rFonts w:ascii="Calibri" w:hAnsi="Calibri" w:cs="Calibri"/>
                <w:color w:val="000000"/>
              </w:rPr>
            </w:pPr>
            <w:r>
              <w:rPr>
                <w:rFonts w:ascii="Calibri" w:hAnsi="Calibri" w:cs="Calibri"/>
                <w:color w:val="000000"/>
              </w:rPr>
              <w:t>11</w:t>
            </w:r>
          </w:p>
        </w:tc>
        <w:tc>
          <w:tcPr>
            <w:tcW w:w="1807" w:type="pct"/>
            <w:noWrap/>
            <w:hideMark/>
          </w:tcPr>
          <w:p w14:paraId="4DA2CBB7" w14:textId="17D0B65E" w:rsidR="00A576C5" w:rsidRPr="0013031E" w:rsidRDefault="00616CF5" w:rsidP="00F97DF6">
            <w:pPr>
              <w:keepNext/>
              <w:keepLines/>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Sieciowe urządzenie wielofunkcyjne </w:t>
            </w:r>
            <w:r w:rsidR="00A576C5" w:rsidRPr="0013031E">
              <w:rPr>
                <w:rFonts w:ascii="Calibri" w:eastAsia="Times New Roman" w:hAnsi="Calibri" w:cs="Calibri"/>
                <w:b/>
                <w:color w:val="000000"/>
                <w:sz w:val="20"/>
                <w:szCs w:val="20"/>
                <w:lang w:eastAsia="pl-PL"/>
              </w:rPr>
              <w:t xml:space="preserve"> </w:t>
            </w:r>
          </w:p>
        </w:tc>
        <w:tc>
          <w:tcPr>
            <w:tcW w:w="698" w:type="pct"/>
            <w:noWrap/>
            <w:hideMark/>
          </w:tcPr>
          <w:p w14:paraId="796E0B3C" w14:textId="341FBBD5" w:rsidR="00A576C5" w:rsidRPr="00712250" w:rsidRDefault="00A576C5" w:rsidP="00F97DF6">
            <w:pPr>
              <w:keepNext/>
              <w:keepLines/>
              <w:jc w:val="center"/>
              <w:rPr>
                <w:rFonts w:ascii="Calibri" w:eastAsia="Times New Roman" w:hAnsi="Calibri" w:cs="Calibri"/>
                <w:color w:val="000000"/>
                <w:sz w:val="20"/>
                <w:szCs w:val="20"/>
                <w:lang w:eastAsia="pl-PL"/>
              </w:rPr>
            </w:pPr>
            <w:r w:rsidRPr="00712250">
              <w:rPr>
                <w:rFonts w:ascii="Calibri" w:eastAsia="Times New Roman" w:hAnsi="Calibri" w:cs="Calibri"/>
                <w:color w:val="000000"/>
                <w:sz w:val="20"/>
                <w:szCs w:val="20"/>
                <w:lang w:eastAsia="pl-PL"/>
              </w:rPr>
              <w:t>1</w:t>
            </w:r>
            <w:r w:rsidR="00616CF5">
              <w:rPr>
                <w:rFonts w:ascii="Calibri" w:eastAsia="Times New Roman" w:hAnsi="Calibri" w:cs="Calibri"/>
                <w:color w:val="000000"/>
                <w:sz w:val="20"/>
                <w:szCs w:val="20"/>
                <w:lang w:eastAsia="pl-PL"/>
              </w:rPr>
              <w:t xml:space="preserve"> sztuka </w:t>
            </w:r>
          </w:p>
        </w:tc>
        <w:tc>
          <w:tcPr>
            <w:tcW w:w="648" w:type="pct"/>
          </w:tcPr>
          <w:p w14:paraId="0DB2023F" w14:textId="77777777" w:rsidR="00A576C5" w:rsidRPr="00712250" w:rsidRDefault="00A576C5" w:rsidP="00F97DF6">
            <w:pPr>
              <w:keepNext/>
              <w:keepLines/>
              <w:jc w:val="center"/>
              <w:rPr>
                <w:rFonts w:ascii="Calibri" w:eastAsia="Times New Roman" w:hAnsi="Calibri" w:cs="Calibri"/>
                <w:color w:val="000000"/>
                <w:sz w:val="20"/>
                <w:szCs w:val="20"/>
                <w:lang w:eastAsia="pl-PL"/>
              </w:rPr>
            </w:pPr>
          </w:p>
        </w:tc>
        <w:tc>
          <w:tcPr>
            <w:tcW w:w="449" w:type="pct"/>
          </w:tcPr>
          <w:p w14:paraId="010CF1B3" w14:textId="77777777" w:rsidR="00A576C5" w:rsidRPr="00712250" w:rsidRDefault="00A576C5" w:rsidP="00F97DF6">
            <w:pPr>
              <w:keepNext/>
              <w:keepLines/>
              <w:jc w:val="center"/>
              <w:rPr>
                <w:rFonts w:ascii="Calibri" w:eastAsia="Times New Roman" w:hAnsi="Calibri" w:cs="Calibri"/>
                <w:color w:val="000000"/>
                <w:sz w:val="20"/>
                <w:szCs w:val="20"/>
                <w:lang w:eastAsia="pl-PL"/>
              </w:rPr>
            </w:pPr>
          </w:p>
        </w:tc>
        <w:tc>
          <w:tcPr>
            <w:tcW w:w="499" w:type="pct"/>
          </w:tcPr>
          <w:p w14:paraId="68A10617" w14:textId="77777777" w:rsidR="00A576C5" w:rsidRPr="00712250" w:rsidRDefault="00A576C5" w:rsidP="00F97DF6">
            <w:pPr>
              <w:keepNext/>
              <w:keepLines/>
              <w:jc w:val="center"/>
              <w:rPr>
                <w:rFonts w:ascii="Calibri" w:eastAsia="Times New Roman" w:hAnsi="Calibri" w:cs="Calibri"/>
                <w:color w:val="000000"/>
                <w:sz w:val="20"/>
                <w:szCs w:val="20"/>
                <w:lang w:eastAsia="pl-PL"/>
              </w:rPr>
            </w:pPr>
          </w:p>
        </w:tc>
        <w:tc>
          <w:tcPr>
            <w:tcW w:w="426" w:type="pct"/>
          </w:tcPr>
          <w:p w14:paraId="047384B1" w14:textId="77777777" w:rsidR="00A576C5" w:rsidRPr="00712250" w:rsidRDefault="00A576C5" w:rsidP="00F97DF6">
            <w:pPr>
              <w:keepNext/>
              <w:keepLines/>
              <w:jc w:val="center"/>
              <w:rPr>
                <w:rFonts w:ascii="Calibri" w:eastAsia="Times New Roman" w:hAnsi="Calibri" w:cs="Calibri"/>
                <w:color w:val="000000"/>
                <w:sz w:val="20"/>
                <w:szCs w:val="20"/>
                <w:lang w:eastAsia="pl-PL"/>
              </w:rPr>
            </w:pPr>
          </w:p>
        </w:tc>
      </w:tr>
      <w:tr w:rsidR="00A576C5" w:rsidRPr="0013031E" w14:paraId="1E6DD8B8" w14:textId="77777777" w:rsidTr="00616CF5">
        <w:trPr>
          <w:trHeight w:val="300"/>
        </w:trPr>
        <w:tc>
          <w:tcPr>
            <w:tcW w:w="472" w:type="pct"/>
          </w:tcPr>
          <w:p w14:paraId="0B3E1D0B" w14:textId="4FBC0D59" w:rsidR="00A576C5" w:rsidRDefault="00616CF5" w:rsidP="00F97DF6">
            <w:pPr>
              <w:keepNext/>
              <w:keepLines/>
              <w:jc w:val="right"/>
              <w:rPr>
                <w:rFonts w:ascii="Calibri" w:hAnsi="Calibri" w:cs="Calibri"/>
                <w:color w:val="000000"/>
              </w:rPr>
            </w:pPr>
            <w:r>
              <w:rPr>
                <w:rFonts w:ascii="Calibri" w:hAnsi="Calibri" w:cs="Calibri"/>
                <w:color w:val="000000"/>
              </w:rPr>
              <w:t>12</w:t>
            </w:r>
          </w:p>
        </w:tc>
        <w:tc>
          <w:tcPr>
            <w:tcW w:w="1807" w:type="pct"/>
            <w:noWrap/>
            <w:hideMark/>
          </w:tcPr>
          <w:p w14:paraId="68ECD43C" w14:textId="02EA661E" w:rsidR="00A576C5" w:rsidRPr="0013031E" w:rsidRDefault="00616CF5" w:rsidP="00F97DF6">
            <w:pPr>
              <w:keepNext/>
              <w:keepLines/>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Drukarka 3d </w:t>
            </w:r>
            <w:r w:rsidR="00A576C5" w:rsidRPr="0013031E">
              <w:rPr>
                <w:rFonts w:ascii="Calibri" w:eastAsia="Times New Roman" w:hAnsi="Calibri" w:cs="Calibri"/>
                <w:b/>
                <w:color w:val="000000"/>
                <w:sz w:val="20"/>
                <w:szCs w:val="20"/>
                <w:lang w:eastAsia="pl-PL"/>
              </w:rPr>
              <w:t xml:space="preserve"> </w:t>
            </w:r>
          </w:p>
        </w:tc>
        <w:tc>
          <w:tcPr>
            <w:tcW w:w="698" w:type="pct"/>
            <w:noWrap/>
            <w:hideMark/>
          </w:tcPr>
          <w:p w14:paraId="6096E633" w14:textId="773FE7BF" w:rsidR="00A576C5" w:rsidRPr="0013031E" w:rsidRDefault="00616CF5" w:rsidP="00F97DF6">
            <w:pPr>
              <w:keepNext/>
              <w:keepLines/>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1  sztuka </w:t>
            </w:r>
          </w:p>
        </w:tc>
        <w:tc>
          <w:tcPr>
            <w:tcW w:w="648" w:type="pct"/>
          </w:tcPr>
          <w:p w14:paraId="180A1BA8"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49" w:type="pct"/>
          </w:tcPr>
          <w:p w14:paraId="56D3A970"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99" w:type="pct"/>
          </w:tcPr>
          <w:p w14:paraId="11180A61"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c>
          <w:tcPr>
            <w:tcW w:w="426" w:type="pct"/>
          </w:tcPr>
          <w:p w14:paraId="6252D2CC" w14:textId="77777777" w:rsidR="00A576C5" w:rsidRPr="0013031E" w:rsidRDefault="00A576C5" w:rsidP="00F97DF6">
            <w:pPr>
              <w:keepNext/>
              <w:keepLines/>
              <w:jc w:val="center"/>
              <w:rPr>
                <w:rFonts w:ascii="Calibri" w:eastAsia="Times New Roman" w:hAnsi="Calibri" w:cs="Calibri"/>
                <w:color w:val="000000"/>
                <w:sz w:val="20"/>
                <w:szCs w:val="20"/>
                <w:lang w:eastAsia="pl-PL"/>
              </w:rPr>
            </w:pPr>
          </w:p>
        </w:tc>
      </w:tr>
    </w:tbl>
    <w:p w14:paraId="3F5D16CB" w14:textId="77777777" w:rsidR="00A576C5" w:rsidRPr="00A576C5" w:rsidRDefault="00A576C5" w:rsidP="00F97DF6">
      <w:pPr>
        <w:keepNext/>
        <w:keepLines/>
        <w:rPr>
          <w:lang w:eastAsia="hi-IN" w:bidi="hi-IN"/>
        </w:rPr>
      </w:pPr>
    </w:p>
    <w:p w14:paraId="7140447B" w14:textId="77777777" w:rsidR="00EA1F83" w:rsidRDefault="00EA1F83" w:rsidP="00F97DF6">
      <w:pPr>
        <w:keepNext/>
        <w:keepLines/>
        <w:tabs>
          <w:tab w:val="left" w:pos="999"/>
        </w:tabs>
        <w:spacing w:after="0" w:line="240" w:lineRule="auto"/>
        <w:rPr>
          <w:rFonts w:ascii="Arial" w:hAnsi="Arial" w:cs="Arial"/>
          <w:sz w:val="24"/>
          <w:szCs w:val="24"/>
          <w:lang w:eastAsia="hi-IN" w:bidi="hi-IN"/>
        </w:rPr>
      </w:pPr>
    </w:p>
    <w:p w14:paraId="4990219D" w14:textId="77777777" w:rsidR="00EA1F83" w:rsidRPr="00FF2C6E" w:rsidRDefault="00EA1F83" w:rsidP="00F97DF6">
      <w:pPr>
        <w:keepNext/>
        <w:keepLines/>
        <w:rPr>
          <w:rFonts w:ascii="Arial" w:eastAsia="Times New Roman" w:hAnsi="Arial" w:cs="Mangal"/>
          <w:b/>
          <w:iCs/>
          <w:kern w:val="1"/>
          <w:sz w:val="24"/>
          <w:szCs w:val="25"/>
          <w:lang w:eastAsia="hi-IN" w:bidi="hi-IN"/>
        </w:rPr>
      </w:pPr>
      <w:r w:rsidRPr="00FF2C6E">
        <w:rPr>
          <w:rFonts w:ascii="Arial" w:eastAsia="Times New Roman" w:hAnsi="Arial" w:cs="Mangal"/>
          <w:b/>
          <w:iCs/>
          <w:kern w:val="1"/>
          <w:sz w:val="24"/>
          <w:szCs w:val="25"/>
          <w:lang w:eastAsia="hi-IN" w:bidi="hi-IN"/>
        </w:rPr>
        <w:t>Część 3</w:t>
      </w:r>
    </w:p>
    <w:p w14:paraId="3966527C" w14:textId="77777777" w:rsidR="00EA1F83" w:rsidRDefault="00EA1F83"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25773FB5" w14:textId="77777777" w:rsidR="00EA1F83" w:rsidRPr="007848CF" w:rsidRDefault="00EA1F83" w:rsidP="00F97DF6">
      <w:pPr>
        <w:pStyle w:val="Nagwek2"/>
        <w:keepLines/>
        <w:numPr>
          <w:ilvl w:val="0"/>
          <w:numId w:val="0"/>
        </w:numPr>
        <w:spacing w:before="0" w:after="0"/>
        <w:ind w:left="576"/>
        <w:jc w:val="both"/>
        <w:rPr>
          <w:rFonts w:cs="Arial"/>
          <w:b/>
          <w:sz w:val="22"/>
          <w:szCs w:val="22"/>
        </w:rPr>
      </w:pPr>
      <w:r>
        <w:rPr>
          <w:rFonts w:cs="Arial"/>
          <w:b/>
          <w:szCs w:val="24"/>
        </w:rPr>
        <w:t>tj. ……….. PLN netto</w:t>
      </w:r>
    </w:p>
    <w:p w14:paraId="6AD3C25E" w14:textId="77777777" w:rsidR="00A34773" w:rsidRDefault="00A34773" w:rsidP="00F97DF6">
      <w:pPr>
        <w:keepNext/>
        <w:keepLines/>
        <w:tabs>
          <w:tab w:val="left" w:pos="999"/>
        </w:tabs>
        <w:spacing w:after="0" w:line="240" w:lineRule="auto"/>
        <w:rPr>
          <w:rFonts w:ascii="Arial" w:hAnsi="Arial" w:cs="Arial"/>
          <w:sz w:val="24"/>
          <w:szCs w:val="24"/>
          <w:lang w:eastAsia="hi-IN" w:bidi="hi-IN"/>
        </w:rPr>
      </w:pPr>
      <w:r>
        <w:rPr>
          <w:rFonts w:ascii="Arial" w:hAnsi="Arial" w:cs="Arial"/>
          <w:sz w:val="24"/>
          <w:szCs w:val="24"/>
          <w:lang w:eastAsia="hi-IN" w:bidi="hi-IN"/>
        </w:rPr>
        <w:t xml:space="preserve">zgodnie z poniższą  tabelą </w:t>
      </w:r>
    </w:p>
    <w:p w14:paraId="58D47227" w14:textId="77777777" w:rsidR="00A34773" w:rsidRPr="000F05D0" w:rsidRDefault="00A34773" w:rsidP="00F97DF6">
      <w:pPr>
        <w:keepNext/>
        <w:keepLines/>
        <w:tabs>
          <w:tab w:val="left" w:pos="999"/>
        </w:tabs>
        <w:spacing w:after="0" w:line="240" w:lineRule="auto"/>
        <w:rPr>
          <w:rFonts w:ascii="Arial" w:hAnsi="Arial" w:cs="Arial"/>
          <w:sz w:val="24"/>
          <w:szCs w:val="24"/>
          <w:lang w:eastAsia="hi-IN" w:bidi="hi-IN"/>
        </w:rPr>
      </w:pPr>
    </w:p>
    <w:tbl>
      <w:tblPr>
        <w:tblpPr w:leftFromText="141" w:rightFromText="141" w:vertAnchor="text" w:horzAnchor="margin" w:tblpY="-7"/>
        <w:tblW w:w="5000" w:type="pct"/>
        <w:tblLayout w:type="fixed"/>
        <w:tblCellMar>
          <w:left w:w="70" w:type="dxa"/>
          <w:right w:w="70" w:type="dxa"/>
        </w:tblCellMar>
        <w:tblLook w:val="04A0" w:firstRow="1" w:lastRow="0" w:firstColumn="1" w:lastColumn="0" w:noHBand="0" w:noVBand="1"/>
      </w:tblPr>
      <w:tblGrid>
        <w:gridCol w:w="988"/>
        <w:gridCol w:w="3827"/>
        <w:gridCol w:w="1133"/>
        <w:gridCol w:w="993"/>
        <w:gridCol w:w="1133"/>
        <w:gridCol w:w="1136"/>
        <w:gridCol w:w="1246"/>
      </w:tblGrid>
      <w:tr w:rsidR="00FF2C6E" w:rsidRPr="004B26F8" w14:paraId="51F97408"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692C327C" w14:textId="5045A03A" w:rsidR="00A34773" w:rsidRPr="00E45E46" w:rsidRDefault="00616CF5" w:rsidP="00F97DF6">
            <w:pPr>
              <w:keepNext/>
              <w:keepLines/>
              <w:jc w:val="center"/>
              <w:rPr>
                <w:rFonts w:ascii="Calibri" w:hAnsi="Calibri" w:cs="Calibri"/>
                <w:b/>
                <w:color w:val="000000"/>
              </w:rPr>
            </w:pPr>
            <w:r>
              <w:rPr>
                <w:rFonts w:ascii="Calibri" w:hAnsi="Calibri" w:cs="Calibri"/>
                <w:b/>
                <w:color w:val="000000"/>
              </w:rPr>
              <w:lastRenderedPageBreak/>
              <w:t xml:space="preserve">Numer kolejny z OPZ </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9A399" w14:textId="77777777" w:rsidR="00A34773" w:rsidRPr="00E45E46" w:rsidRDefault="00A34773" w:rsidP="00F97DF6">
            <w:pPr>
              <w:keepNext/>
              <w:keepLines/>
              <w:spacing w:after="0" w:line="240" w:lineRule="auto"/>
              <w:jc w:val="center"/>
              <w:rPr>
                <w:rFonts w:ascii="Calibri" w:eastAsia="Times New Roman" w:hAnsi="Calibri" w:cs="Calibri"/>
                <w:b/>
                <w:color w:val="000000"/>
                <w:sz w:val="20"/>
                <w:szCs w:val="20"/>
                <w:lang w:eastAsia="pl-PL"/>
              </w:rPr>
            </w:pPr>
            <w:r w:rsidRPr="00E45E46">
              <w:rPr>
                <w:rFonts w:ascii="Calibri" w:eastAsia="Times New Roman" w:hAnsi="Calibri" w:cs="Calibri"/>
                <w:b/>
                <w:color w:val="000000"/>
                <w:sz w:val="20"/>
                <w:szCs w:val="20"/>
                <w:lang w:eastAsia="pl-PL"/>
              </w:rPr>
              <w:t>Pomoc dydaktyczna</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24261BA5" w14:textId="77777777" w:rsidR="00A34773" w:rsidRPr="00E45E46" w:rsidRDefault="00A34773" w:rsidP="00F97DF6">
            <w:pPr>
              <w:keepNext/>
              <w:keepLines/>
              <w:spacing w:after="0" w:line="240" w:lineRule="auto"/>
              <w:jc w:val="center"/>
              <w:rPr>
                <w:rFonts w:ascii="Calibri" w:eastAsia="Times New Roman" w:hAnsi="Calibri" w:cs="Calibri"/>
                <w:b/>
                <w:color w:val="000000"/>
                <w:sz w:val="20"/>
                <w:szCs w:val="20"/>
                <w:lang w:eastAsia="pl-PL"/>
              </w:rPr>
            </w:pPr>
            <w:r w:rsidRPr="00E45E46">
              <w:rPr>
                <w:rFonts w:ascii="Calibri" w:eastAsia="Times New Roman" w:hAnsi="Calibri" w:cs="Calibri"/>
                <w:b/>
                <w:color w:val="000000"/>
                <w:sz w:val="20"/>
                <w:szCs w:val="20"/>
                <w:lang w:eastAsia="pl-PL"/>
              </w:rPr>
              <w:t>Ilość  sztuk/zestawów</w:t>
            </w:r>
          </w:p>
        </w:tc>
        <w:tc>
          <w:tcPr>
            <w:tcW w:w="475" w:type="pct"/>
            <w:tcBorders>
              <w:top w:val="single" w:sz="4" w:space="0" w:color="auto"/>
              <w:left w:val="nil"/>
              <w:bottom w:val="single" w:sz="4" w:space="0" w:color="auto"/>
              <w:right w:val="single" w:sz="4" w:space="0" w:color="auto"/>
            </w:tcBorders>
          </w:tcPr>
          <w:p w14:paraId="64FF5478"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Cena jednostkowa netto</w:t>
            </w:r>
          </w:p>
        </w:tc>
        <w:tc>
          <w:tcPr>
            <w:tcW w:w="542" w:type="pct"/>
            <w:tcBorders>
              <w:top w:val="single" w:sz="4" w:space="0" w:color="auto"/>
              <w:left w:val="nil"/>
              <w:bottom w:val="single" w:sz="4" w:space="0" w:color="auto"/>
              <w:right w:val="single" w:sz="4" w:space="0" w:color="auto"/>
            </w:tcBorders>
          </w:tcPr>
          <w:p w14:paraId="32585D08" w14:textId="23C85AEE" w:rsidR="00A34773" w:rsidRPr="00E45E46" w:rsidRDefault="00FF2C6E" w:rsidP="00F97DF6">
            <w:pPr>
              <w:keepNext/>
              <w:keepLines/>
              <w:jc w:val="center"/>
              <w:rPr>
                <w:rFonts w:ascii="Calibri" w:hAnsi="Calibri" w:cs="Calibri"/>
                <w:b/>
                <w:color w:val="000000"/>
                <w:sz w:val="20"/>
                <w:szCs w:val="20"/>
              </w:rPr>
            </w:pPr>
            <w:r>
              <w:rPr>
                <w:rFonts w:ascii="Calibri" w:hAnsi="Calibri" w:cs="Calibri"/>
                <w:b/>
                <w:color w:val="000000"/>
                <w:sz w:val="20"/>
                <w:szCs w:val="20"/>
              </w:rPr>
              <w:t xml:space="preserve">Cena jednostkowa brutto </w:t>
            </w:r>
          </w:p>
        </w:tc>
        <w:tc>
          <w:tcPr>
            <w:tcW w:w="543" w:type="pct"/>
            <w:tcBorders>
              <w:top w:val="single" w:sz="4" w:space="0" w:color="auto"/>
              <w:left w:val="nil"/>
              <w:bottom w:val="single" w:sz="4" w:space="0" w:color="auto"/>
              <w:right w:val="single" w:sz="4" w:space="0" w:color="auto"/>
            </w:tcBorders>
          </w:tcPr>
          <w:p w14:paraId="02F5C2CB" w14:textId="2FB973C9" w:rsidR="00A34773" w:rsidRPr="00E45E46" w:rsidRDefault="00FF2C6E" w:rsidP="00F97DF6">
            <w:pPr>
              <w:keepNext/>
              <w:keepLines/>
              <w:jc w:val="center"/>
              <w:rPr>
                <w:rFonts w:ascii="Calibri" w:hAnsi="Calibri" w:cs="Calibri"/>
                <w:b/>
                <w:color w:val="000000"/>
                <w:sz w:val="20"/>
                <w:szCs w:val="20"/>
              </w:rPr>
            </w:pPr>
            <w:r>
              <w:rPr>
                <w:rFonts w:ascii="Calibri" w:hAnsi="Calibri" w:cs="Calibri"/>
                <w:b/>
                <w:color w:val="000000"/>
                <w:sz w:val="20"/>
                <w:szCs w:val="20"/>
              </w:rPr>
              <w:t xml:space="preserve">Stawka podatku  VAT </w:t>
            </w:r>
          </w:p>
        </w:tc>
        <w:tc>
          <w:tcPr>
            <w:tcW w:w="596" w:type="pct"/>
            <w:tcBorders>
              <w:top w:val="single" w:sz="4" w:space="0" w:color="auto"/>
              <w:left w:val="nil"/>
              <w:bottom w:val="single" w:sz="4" w:space="0" w:color="auto"/>
              <w:right w:val="single" w:sz="4" w:space="0" w:color="auto"/>
            </w:tcBorders>
          </w:tcPr>
          <w:p w14:paraId="293E92C8"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CENA ŁĄCZNA</w:t>
            </w:r>
          </w:p>
          <w:p w14:paraId="6091BC80" w14:textId="0828031A"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 xml:space="preserve">( kol. 3 .x kol. </w:t>
            </w:r>
            <w:r w:rsidR="00FF2C6E">
              <w:rPr>
                <w:rFonts w:ascii="Calibri" w:hAnsi="Calibri" w:cs="Calibri"/>
                <w:b/>
                <w:color w:val="000000"/>
                <w:sz w:val="20"/>
                <w:szCs w:val="20"/>
              </w:rPr>
              <w:t>5</w:t>
            </w:r>
            <w:r w:rsidRPr="00E45E46">
              <w:rPr>
                <w:rFonts w:ascii="Calibri" w:hAnsi="Calibri" w:cs="Calibri"/>
                <w:b/>
                <w:color w:val="000000"/>
                <w:sz w:val="20"/>
                <w:szCs w:val="20"/>
              </w:rPr>
              <w:t>)</w:t>
            </w:r>
          </w:p>
        </w:tc>
      </w:tr>
      <w:tr w:rsidR="00FF2C6E" w:rsidRPr="004B26F8" w14:paraId="77C0EB9E"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69E54892" w14:textId="77777777" w:rsidR="00A34773" w:rsidRPr="00E45E46" w:rsidRDefault="00A34773" w:rsidP="00F97DF6">
            <w:pPr>
              <w:keepNext/>
              <w:keepLines/>
              <w:jc w:val="center"/>
              <w:rPr>
                <w:rFonts w:ascii="Calibri" w:hAnsi="Calibri" w:cs="Calibri"/>
                <w:b/>
                <w:color w:val="000000"/>
              </w:rPr>
            </w:pPr>
            <w:r w:rsidRPr="00E45E46">
              <w:rPr>
                <w:rFonts w:ascii="Calibri" w:hAnsi="Calibri" w:cs="Calibri"/>
                <w:b/>
                <w:color w:val="000000"/>
              </w:rPr>
              <w:t>Kol.1</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DF7EF" w14:textId="77777777" w:rsidR="00A34773" w:rsidRPr="00E45E46" w:rsidRDefault="00A34773" w:rsidP="00F97DF6">
            <w:pPr>
              <w:keepNext/>
              <w:keepLines/>
              <w:spacing w:after="0" w:line="240" w:lineRule="auto"/>
              <w:jc w:val="center"/>
              <w:rPr>
                <w:rFonts w:ascii="Calibri" w:eastAsia="Times New Roman" w:hAnsi="Calibri" w:cs="Calibri"/>
                <w:b/>
                <w:color w:val="000000"/>
                <w:sz w:val="20"/>
                <w:szCs w:val="20"/>
                <w:lang w:eastAsia="pl-PL"/>
              </w:rPr>
            </w:pPr>
            <w:r w:rsidRPr="00E45E46">
              <w:rPr>
                <w:rFonts w:ascii="Calibri" w:eastAsia="Times New Roman" w:hAnsi="Calibri" w:cs="Calibri"/>
                <w:b/>
                <w:color w:val="000000"/>
                <w:sz w:val="20"/>
                <w:szCs w:val="20"/>
                <w:lang w:eastAsia="pl-PL"/>
              </w:rPr>
              <w:t>Kol. 2</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44BD5F12" w14:textId="77777777" w:rsidR="00A34773" w:rsidRPr="00E45E46" w:rsidRDefault="00A34773" w:rsidP="00F97DF6">
            <w:pPr>
              <w:keepNext/>
              <w:keepLines/>
              <w:spacing w:after="0" w:line="240" w:lineRule="auto"/>
              <w:jc w:val="center"/>
              <w:rPr>
                <w:rFonts w:ascii="Calibri" w:eastAsia="Times New Roman" w:hAnsi="Calibri" w:cs="Calibri"/>
                <w:b/>
                <w:color w:val="000000"/>
                <w:sz w:val="20"/>
                <w:szCs w:val="20"/>
                <w:lang w:eastAsia="pl-PL"/>
              </w:rPr>
            </w:pPr>
            <w:r w:rsidRPr="00E45E46">
              <w:rPr>
                <w:rFonts w:ascii="Calibri" w:eastAsia="Times New Roman" w:hAnsi="Calibri" w:cs="Calibri"/>
                <w:b/>
                <w:color w:val="000000"/>
                <w:sz w:val="20"/>
                <w:szCs w:val="20"/>
                <w:lang w:eastAsia="pl-PL"/>
              </w:rPr>
              <w:t>Kol. 3</w:t>
            </w:r>
          </w:p>
        </w:tc>
        <w:tc>
          <w:tcPr>
            <w:tcW w:w="475" w:type="pct"/>
            <w:tcBorders>
              <w:top w:val="single" w:sz="4" w:space="0" w:color="auto"/>
              <w:left w:val="nil"/>
              <w:bottom w:val="single" w:sz="4" w:space="0" w:color="auto"/>
              <w:right w:val="single" w:sz="4" w:space="0" w:color="auto"/>
            </w:tcBorders>
          </w:tcPr>
          <w:p w14:paraId="2FF507D0"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Kol. 4</w:t>
            </w:r>
          </w:p>
        </w:tc>
        <w:tc>
          <w:tcPr>
            <w:tcW w:w="542" w:type="pct"/>
            <w:tcBorders>
              <w:top w:val="single" w:sz="4" w:space="0" w:color="auto"/>
              <w:left w:val="nil"/>
              <w:bottom w:val="single" w:sz="4" w:space="0" w:color="auto"/>
              <w:right w:val="single" w:sz="4" w:space="0" w:color="auto"/>
            </w:tcBorders>
          </w:tcPr>
          <w:p w14:paraId="66397AF8"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Kol. 5</w:t>
            </w:r>
          </w:p>
        </w:tc>
        <w:tc>
          <w:tcPr>
            <w:tcW w:w="543" w:type="pct"/>
            <w:tcBorders>
              <w:top w:val="single" w:sz="4" w:space="0" w:color="auto"/>
              <w:left w:val="nil"/>
              <w:bottom w:val="single" w:sz="4" w:space="0" w:color="auto"/>
              <w:right w:val="single" w:sz="4" w:space="0" w:color="auto"/>
            </w:tcBorders>
          </w:tcPr>
          <w:p w14:paraId="462F7614"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Kol. 6</w:t>
            </w:r>
          </w:p>
        </w:tc>
        <w:tc>
          <w:tcPr>
            <w:tcW w:w="596" w:type="pct"/>
            <w:tcBorders>
              <w:top w:val="single" w:sz="4" w:space="0" w:color="auto"/>
              <w:left w:val="nil"/>
              <w:bottom w:val="single" w:sz="4" w:space="0" w:color="auto"/>
              <w:right w:val="single" w:sz="4" w:space="0" w:color="auto"/>
            </w:tcBorders>
          </w:tcPr>
          <w:p w14:paraId="25D1AC04" w14:textId="77777777" w:rsidR="00A34773" w:rsidRPr="00E45E46" w:rsidRDefault="00A34773" w:rsidP="00F97DF6">
            <w:pPr>
              <w:keepNext/>
              <w:keepLines/>
              <w:jc w:val="center"/>
              <w:rPr>
                <w:rFonts w:ascii="Calibri" w:hAnsi="Calibri" w:cs="Calibri"/>
                <w:b/>
                <w:color w:val="000000"/>
                <w:sz w:val="20"/>
                <w:szCs w:val="20"/>
              </w:rPr>
            </w:pPr>
            <w:r w:rsidRPr="00E45E46">
              <w:rPr>
                <w:rFonts w:ascii="Calibri" w:hAnsi="Calibri" w:cs="Calibri"/>
                <w:b/>
                <w:color w:val="000000"/>
                <w:sz w:val="20"/>
                <w:szCs w:val="20"/>
              </w:rPr>
              <w:t>Kol. 7</w:t>
            </w:r>
          </w:p>
        </w:tc>
      </w:tr>
      <w:tr w:rsidR="00FF2C6E" w:rsidRPr="004B26F8" w14:paraId="1FA84EA8"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3F1C0841" w14:textId="41DE5EB1" w:rsidR="00A34773" w:rsidRDefault="00A34773" w:rsidP="00F97DF6">
            <w:pPr>
              <w:keepNext/>
              <w:keepLines/>
              <w:jc w:val="right"/>
              <w:rPr>
                <w:rFonts w:ascii="Calibri" w:hAnsi="Calibri" w:cs="Calibri"/>
                <w:color w:val="000000"/>
              </w:rPr>
            </w:pPr>
            <w:r>
              <w:rPr>
                <w:rFonts w:ascii="Calibri" w:hAnsi="Calibri" w:cs="Calibri"/>
                <w:color w:val="000000"/>
              </w:rPr>
              <w:t>1</w:t>
            </w:r>
            <w:r w:rsidR="00616CF5">
              <w:rPr>
                <w:rFonts w:ascii="Calibri" w:hAnsi="Calibri" w:cs="Calibri"/>
                <w:color w:val="000000"/>
              </w:rPr>
              <w:t>3</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8932" w14:textId="147273C8" w:rsidR="00A34773" w:rsidRPr="004B26F8" w:rsidRDefault="00616CF5" w:rsidP="00F97DF6">
            <w:pPr>
              <w:keepNext/>
              <w:keepLines/>
              <w:spacing w:after="0" w:line="240" w:lineRule="auto"/>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Zasilacz UPZ</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051D0601" w14:textId="6D01D4BD" w:rsidR="00A34773" w:rsidRPr="004B26F8" w:rsidRDefault="00616CF5" w:rsidP="00F97DF6">
            <w:pPr>
              <w:keepNext/>
              <w:keepLines/>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 sztuki</w:t>
            </w:r>
          </w:p>
        </w:tc>
        <w:tc>
          <w:tcPr>
            <w:tcW w:w="475" w:type="pct"/>
            <w:tcBorders>
              <w:top w:val="single" w:sz="4" w:space="0" w:color="auto"/>
              <w:left w:val="nil"/>
              <w:bottom w:val="single" w:sz="4" w:space="0" w:color="auto"/>
              <w:right w:val="single" w:sz="4" w:space="0" w:color="auto"/>
            </w:tcBorders>
          </w:tcPr>
          <w:p w14:paraId="457C08BD" w14:textId="77777777" w:rsidR="00A34773" w:rsidRPr="004B26F8" w:rsidRDefault="00A34773" w:rsidP="00F97DF6">
            <w:pPr>
              <w:keepNext/>
              <w:keepLines/>
              <w:rPr>
                <w:rFonts w:ascii="Calibri" w:hAnsi="Calibri" w:cs="Calibri"/>
                <w:color w:val="000000"/>
                <w:sz w:val="20"/>
                <w:szCs w:val="20"/>
              </w:rPr>
            </w:pPr>
          </w:p>
        </w:tc>
        <w:tc>
          <w:tcPr>
            <w:tcW w:w="542" w:type="pct"/>
            <w:tcBorders>
              <w:top w:val="single" w:sz="4" w:space="0" w:color="auto"/>
              <w:left w:val="nil"/>
              <w:bottom w:val="single" w:sz="4" w:space="0" w:color="auto"/>
              <w:right w:val="single" w:sz="4" w:space="0" w:color="auto"/>
            </w:tcBorders>
          </w:tcPr>
          <w:p w14:paraId="4268133A" w14:textId="77777777" w:rsidR="00A34773" w:rsidRPr="004B26F8" w:rsidRDefault="00A34773" w:rsidP="00F97DF6">
            <w:pPr>
              <w:keepNext/>
              <w:keepLines/>
              <w:rPr>
                <w:rFonts w:ascii="Calibri" w:hAnsi="Calibri" w:cs="Calibri"/>
                <w:color w:val="000000"/>
                <w:sz w:val="20"/>
                <w:szCs w:val="20"/>
              </w:rPr>
            </w:pPr>
          </w:p>
        </w:tc>
        <w:tc>
          <w:tcPr>
            <w:tcW w:w="543" w:type="pct"/>
            <w:tcBorders>
              <w:top w:val="single" w:sz="4" w:space="0" w:color="auto"/>
              <w:left w:val="nil"/>
              <w:bottom w:val="single" w:sz="4" w:space="0" w:color="auto"/>
              <w:right w:val="single" w:sz="4" w:space="0" w:color="auto"/>
            </w:tcBorders>
          </w:tcPr>
          <w:p w14:paraId="2DB6665F" w14:textId="77777777" w:rsidR="00A34773" w:rsidRPr="004B26F8" w:rsidRDefault="00A34773" w:rsidP="00F97DF6">
            <w:pPr>
              <w:keepNext/>
              <w:keepLines/>
              <w:rPr>
                <w:rFonts w:ascii="Calibri" w:hAnsi="Calibri" w:cs="Calibri"/>
                <w:color w:val="000000"/>
                <w:sz w:val="20"/>
                <w:szCs w:val="20"/>
              </w:rPr>
            </w:pPr>
          </w:p>
        </w:tc>
        <w:tc>
          <w:tcPr>
            <w:tcW w:w="596" w:type="pct"/>
            <w:tcBorders>
              <w:top w:val="single" w:sz="4" w:space="0" w:color="auto"/>
              <w:left w:val="nil"/>
              <w:bottom w:val="single" w:sz="4" w:space="0" w:color="auto"/>
              <w:right w:val="single" w:sz="4" w:space="0" w:color="auto"/>
            </w:tcBorders>
          </w:tcPr>
          <w:p w14:paraId="49821D3B" w14:textId="77777777" w:rsidR="00A34773" w:rsidRPr="004B26F8" w:rsidRDefault="00A34773" w:rsidP="00F97DF6">
            <w:pPr>
              <w:keepNext/>
              <w:keepLines/>
              <w:rPr>
                <w:rFonts w:ascii="Calibri" w:hAnsi="Calibri" w:cs="Calibri"/>
                <w:color w:val="000000"/>
                <w:sz w:val="20"/>
                <w:szCs w:val="20"/>
              </w:rPr>
            </w:pPr>
          </w:p>
        </w:tc>
      </w:tr>
      <w:tr w:rsidR="00FF2C6E" w:rsidRPr="004B26F8" w14:paraId="670CA374"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16DE3DED" w14:textId="3BFB8B2E" w:rsidR="00A34773" w:rsidRDefault="00616CF5" w:rsidP="00F97DF6">
            <w:pPr>
              <w:keepNext/>
              <w:keepLines/>
              <w:jc w:val="right"/>
              <w:rPr>
                <w:rFonts w:ascii="Calibri" w:hAnsi="Calibri" w:cs="Calibri"/>
                <w:color w:val="000000"/>
              </w:rPr>
            </w:pPr>
            <w:r>
              <w:rPr>
                <w:rFonts w:ascii="Calibri" w:hAnsi="Calibri" w:cs="Calibri"/>
                <w:color w:val="000000"/>
              </w:rPr>
              <w:t>14</w:t>
            </w:r>
          </w:p>
        </w:tc>
        <w:tc>
          <w:tcPr>
            <w:tcW w:w="1830" w:type="pct"/>
            <w:tcBorders>
              <w:top w:val="nil"/>
              <w:left w:val="single" w:sz="4" w:space="0" w:color="auto"/>
              <w:bottom w:val="single" w:sz="4" w:space="0" w:color="auto"/>
              <w:right w:val="single" w:sz="4" w:space="0" w:color="auto"/>
            </w:tcBorders>
            <w:shd w:val="clear" w:color="auto" w:fill="auto"/>
            <w:noWrap/>
            <w:vAlign w:val="center"/>
            <w:hideMark/>
          </w:tcPr>
          <w:p w14:paraId="66FA7E18" w14:textId="67C30DF0" w:rsidR="00A34773" w:rsidRPr="004B26F8" w:rsidRDefault="00616CF5" w:rsidP="00F97DF6">
            <w:pPr>
              <w:keepNext/>
              <w:keepLines/>
              <w:spacing w:after="0" w:line="240" w:lineRule="auto"/>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Serwer plików NAS</w:t>
            </w:r>
            <w:r w:rsidR="00A34773" w:rsidRPr="004B26F8">
              <w:rPr>
                <w:rFonts w:ascii="Calibri" w:eastAsia="Times New Roman" w:hAnsi="Calibri" w:cs="Calibri"/>
                <w:b/>
                <w:color w:val="000000"/>
                <w:sz w:val="20"/>
                <w:szCs w:val="20"/>
                <w:lang w:eastAsia="pl-PL"/>
              </w:rPr>
              <w:t xml:space="preserve"> </w:t>
            </w:r>
          </w:p>
        </w:tc>
        <w:tc>
          <w:tcPr>
            <w:tcW w:w="542" w:type="pct"/>
            <w:tcBorders>
              <w:top w:val="nil"/>
              <w:left w:val="nil"/>
              <w:bottom w:val="single" w:sz="4" w:space="0" w:color="auto"/>
              <w:right w:val="single" w:sz="4" w:space="0" w:color="auto"/>
            </w:tcBorders>
            <w:shd w:val="clear" w:color="auto" w:fill="auto"/>
            <w:noWrap/>
            <w:vAlign w:val="center"/>
            <w:hideMark/>
          </w:tcPr>
          <w:p w14:paraId="32C4461F" w14:textId="77777777" w:rsidR="00A34773" w:rsidRPr="004B26F8" w:rsidRDefault="00A34773" w:rsidP="00F97DF6">
            <w:pPr>
              <w:keepNext/>
              <w:keepLines/>
              <w:spacing w:after="0" w:line="240" w:lineRule="auto"/>
              <w:rPr>
                <w:rFonts w:ascii="Calibri" w:eastAsia="Times New Roman" w:hAnsi="Calibri" w:cs="Calibri"/>
                <w:color w:val="000000"/>
                <w:sz w:val="20"/>
                <w:szCs w:val="20"/>
                <w:lang w:eastAsia="pl-PL"/>
              </w:rPr>
            </w:pPr>
            <w:r w:rsidRPr="004B26F8">
              <w:rPr>
                <w:rFonts w:ascii="Calibri" w:eastAsia="Times New Roman" w:hAnsi="Calibri" w:cs="Calibri"/>
                <w:color w:val="000000"/>
                <w:sz w:val="20"/>
                <w:szCs w:val="20"/>
                <w:lang w:eastAsia="pl-PL"/>
              </w:rPr>
              <w:t>1 sztuka</w:t>
            </w:r>
          </w:p>
        </w:tc>
        <w:tc>
          <w:tcPr>
            <w:tcW w:w="475" w:type="pct"/>
            <w:tcBorders>
              <w:top w:val="nil"/>
              <w:left w:val="nil"/>
              <w:bottom w:val="single" w:sz="4" w:space="0" w:color="auto"/>
              <w:right w:val="single" w:sz="4" w:space="0" w:color="auto"/>
            </w:tcBorders>
          </w:tcPr>
          <w:p w14:paraId="2EC2E037" w14:textId="77777777" w:rsidR="00A34773" w:rsidRDefault="00A34773" w:rsidP="00F97DF6">
            <w:pPr>
              <w:keepNext/>
              <w:keepLines/>
              <w:rPr>
                <w:rFonts w:ascii="Calibri" w:hAnsi="Calibri" w:cs="Calibri"/>
                <w:color w:val="000000"/>
                <w:sz w:val="20"/>
                <w:szCs w:val="20"/>
              </w:rPr>
            </w:pPr>
          </w:p>
        </w:tc>
        <w:tc>
          <w:tcPr>
            <w:tcW w:w="542" w:type="pct"/>
            <w:tcBorders>
              <w:top w:val="nil"/>
              <w:left w:val="nil"/>
              <w:bottom w:val="single" w:sz="4" w:space="0" w:color="auto"/>
              <w:right w:val="single" w:sz="4" w:space="0" w:color="auto"/>
            </w:tcBorders>
          </w:tcPr>
          <w:p w14:paraId="0520665D" w14:textId="77777777" w:rsidR="00A34773" w:rsidRDefault="00A34773" w:rsidP="00F97DF6">
            <w:pPr>
              <w:keepNext/>
              <w:keepLines/>
              <w:rPr>
                <w:rFonts w:ascii="Calibri" w:hAnsi="Calibri" w:cs="Calibri"/>
                <w:color w:val="000000"/>
                <w:sz w:val="20"/>
                <w:szCs w:val="20"/>
              </w:rPr>
            </w:pPr>
          </w:p>
        </w:tc>
        <w:tc>
          <w:tcPr>
            <w:tcW w:w="543" w:type="pct"/>
            <w:tcBorders>
              <w:top w:val="nil"/>
              <w:left w:val="nil"/>
              <w:bottom w:val="single" w:sz="4" w:space="0" w:color="auto"/>
              <w:right w:val="single" w:sz="4" w:space="0" w:color="auto"/>
            </w:tcBorders>
          </w:tcPr>
          <w:p w14:paraId="4703C318" w14:textId="77777777" w:rsidR="00A34773" w:rsidRDefault="00A34773" w:rsidP="00F97DF6">
            <w:pPr>
              <w:keepNext/>
              <w:keepLines/>
              <w:rPr>
                <w:rFonts w:ascii="Calibri" w:hAnsi="Calibri" w:cs="Calibri"/>
                <w:color w:val="000000"/>
                <w:sz w:val="20"/>
                <w:szCs w:val="20"/>
              </w:rPr>
            </w:pPr>
          </w:p>
        </w:tc>
        <w:tc>
          <w:tcPr>
            <w:tcW w:w="596" w:type="pct"/>
            <w:tcBorders>
              <w:top w:val="nil"/>
              <w:left w:val="nil"/>
              <w:bottom w:val="single" w:sz="4" w:space="0" w:color="auto"/>
              <w:right w:val="single" w:sz="4" w:space="0" w:color="auto"/>
            </w:tcBorders>
          </w:tcPr>
          <w:p w14:paraId="76604A3B" w14:textId="77777777" w:rsidR="00A34773" w:rsidRDefault="00A34773" w:rsidP="00F97DF6">
            <w:pPr>
              <w:keepNext/>
              <w:keepLines/>
              <w:rPr>
                <w:rFonts w:ascii="Calibri" w:hAnsi="Calibri" w:cs="Calibri"/>
                <w:color w:val="000000"/>
                <w:sz w:val="20"/>
                <w:szCs w:val="20"/>
              </w:rPr>
            </w:pPr>
          </w:p>
        </w:tc>
      </w:tr>
      <w:tr w:rsidR="00FF2C6E" w:rsidRPr="004B26F8" w14:paraId="70CA8A83"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6AE79A3D" w14:textId="532BFBD3" w:rsidR="00A34773" w:rsidRDefault="00616CF5" w:rsidP="00F97DF6">
            <w:pPr>
              <w:keepNext/>
              <w:keepLines/>
              <w:jc w:val="right"/>
              <w:rPr>
                <w:rFonts w:ascii="Calibri" w:hAnsi="Calibri" w:cs="Calibri"/>
                <w:color w:val="000000"/>
              </w:rPr>
            </w:pPr>
            <w:r>
              <w:rPr>
                <w:rFonts w:ascii="Calibri" w:hAnsi="Calibri" w:cs="Calibri"/>
                <w:color w:val="000000"/>
              </w:rPr>
              <w:t>15</w:t>
            </w:r>
          </w:p>
        </w:tc>
        <w:tc>
          <w:tcPr>
            <w:tcW w:w="1830" w:type="pct"/>
            <w:tcBorders>
              <w:top w:val="nil"/>
              <w:left w:val="single" w:sz="4" w:space="0" w:color="auto"/>
              <w:bottom w:val="single" w:sz="4" w:space="0" w:color="auto"/>
              <w:right w:val="single" w:sz="4" w:space="0" w:color="auto"/>
            </w:tcBorders>
            <w:shd w:val="clear" w:color="auto" w:fill="auto"/>
            <w:noWrap/>
            <w:vAlign w:val="center"/>
            <w:hideMark/>
          </w:tcPr>
          <w:p w14:paraId="52151517" w14:textId="70801013" w:rsidR="00A34773" w:rsidRPr="004B26F8" w:rsidRDefault="00616CF5" w:rsidP="00F97DF6">
            <w:pPr>
              <w:keepNext/>
              <w:keepLines/>
              <w:spacing w:after="0" w:line="240" w:lineRule="auto"/>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 xml:space="preserve">Punkt dostępowy </w:t>
            </w:r>
          </w:p>
        </w:tc>
        <w:tc>
          <w:tcPr>
            <w:tcW w:w="542" w:type="pct"/>
            <w:tcBorders>
              <w:top w:val="nil"/>
              <w:left w:val="nil"/>
              <w:bottom w:val="single" w:sz="4" w:space="0" w:color="auto"/>
              <w:right w:val="single" w:sz="4" w:space="0" w:color="auto"/>
            </w:tcBorders>
            <w:shd w:val="clear" w:color="auto" w:fill="auto"/>
            <w:noWrap/>
            <w:vAlign w:val="center"/>
            <w:hideMark/>
          </w:tcPr>
          <w:p w14:paraId="0DD6E1CF" w14:textId="77777777" w:rsidR="00A34773" w:rsidRPr="004B26F8" w:rsidRDefault="00A34773" w:rsidP="00F97DF6">
            <w:pPr>
              <w:keepNext/>
              <w:keepLines/>
              <w:spacing w:after="0" w:line="240" w:lineRule="auto"/>
              <w:rPr>
                <w:rFonts w:ascii="Calibri" w:eastAsia="Times New Roman" w:hAnsi="Calibri" w:cs="Calibri"/>
                <w:color w:val="000000"/>
                <w:sz w:val="20"/>
                <w:szCs w:val="20"/>
                <w:lang w:eastAsia="pl-PL"/>
              </w:rPr>
            </w:pPr>
            <w:r w:rsidRPr="004B26F8">
              <w:rPr>
                <w:rFonts w:ascii="Calibri" w:eastAsia="Times New Roman" w:hAnsi="Calibri" w:cs="Calibri"/>
                <w:color w:val="000000"/>
                <w:sz w:val="20"/>
                <w:szCs w:val="20"/>
                <w:lang w:eastAsia="pl-PL"/>
              </w:rPr>
              <w:t>1 sztuka</w:t>
            </w:r>
          </w:p>
        </w:tc>
        <w:tc>
          <w:tcPr>
            <w:tcW w:w="475" w:type="pct"/>
            <w:tcBorders>
              <w:top w:val="nil"/>
              <w:left w:val="nil"/>
              <w:bottom w:val="single" w:sz="4" w:space="0" w:color="auto"/>
              <w:right w:val="single" w:sz="4" w:space="0" w:color="auto"/>
            </w:tcBorders>
          </w:tcPr>
          <w:p w14:paraId="07A17C7F" w14:textId="77777777" w:rsidR="00A34773" w:rsidRDefault="00A34773" w:rsidP="00F97DF6">
            <w:pPr>
              <w:keepNext/>
              <w:keepLines/>
              <w:rPr>
                <w:rFonts w:ascii="Calibri" w:hAnsi="Calibri" w:cs="Calibri"/>
                <w:color w:val="000000"/>
                <w:sz w:val="20"/>
                <w:szCs w:val="20"/>
              </w:rPr>
            </w:pPr>
          </w:p>
        </w:tc>
        <w:tc>
          <w:tcPr>
            <w:tcW w:w="542" w:type="pct"/>
            <w:tcBorders>
              <w:top w:val="nil"/>
              <w:left w:val="nil"/>
              <w:bottom w:val="single" w:sz="4" w:space="0" w:color="auto"/>
              <w:right w:val="single" w:sz="4" w:space="0" w:color="auto"/>
            </w:tcBorders>
          </w:tcPr>
          <w:p w14:paraId="5931D3C0" w14:textId="77777777" w:rsidR="00A34773" w:rsidRDefault="00A34773" w:rsidP="00F97DF6">
            <w:pPr>
              <w:keepNext/>
              <w:keepLines/>
              <w:rPr>
                <w:rFonts w:ascii="Calibri" w:hAnsi="Calibri" w:cs="Calibri"/>
                <w:color w:val="000000"/>
                <w:sz w:val="20"/>
                <w:szCs w:val="20"/>
              </w:rPr>
            </w:pPr>
          </w:p>
        </w:tc>
        <w:tc>
          <w:tcPr>
            <w:tcW w:w="543" w:type="pct"/>
            <w:tcBorders>
              <w:top w:val="nil"/>
              <w:left w:val="nil"/>
              <w:bottom w:val="single" w:sz="4" w:space="0" w:color="auto"/>
              <w:right w:val="single" w:sz="4" w:space="0" w:color="auto"/>
            </w:tcBorders>
          </w:tcPr>
          <w:p w14:paraId="67954EC1" w14:textId="77777777" w:rsidR="00A34773" w:rsidRDefault="00A34773" w:rsidP="00F97DF6">
            <w:pPr>
              <w:keepNext/>
              <w:keepLines/>
              <w:rPr>
                <w:rFonts w:ascii="Calibri" w:hAnsi="Calibri" w:cs="Calibri"/>
                <w:color w:val="000000"/>
                <w:sz w:val="20"/>
                <w:szCs w:val="20"/>
              </w:rPr>
            </w:pPr>
          </w:p>
        </w:tc>
        <w:tc>
          <w:tcPr>
            <w:tcW w:w="596" w:type="pct"/>
            <w:tcBorders>
              <w:top w:val="nil"/>
              <w:left w:val="nil"/>
              <w:bottom w:val="single" w:sz="4" w:space="0" w:color="auto"/>
              <w:right w:val="single" w:sz="4" w:space="0" w:color="auto"/>
            </w:tcBorders>
          </w:tcPr>
          <w:p w14:paraId="65FB326E" w14:textId="77777777" w:rsidR="00A34773" w:rsidRDefault="00A34773" w:rsidP="00F97DF6">
            <w:pPr>
              <w:keepNext/>
              <w:keepLines/>
              <w:rPr>
                <w:rFonts w:ascii="Calibri" w:hAnsi="Calibri" w:cs="Calibri"/>
                <w:color w:val="000000"/>
                <w:sz w:val="20"/>
                <w:szCs w:val="20"/>
              </w:rPr>
            </w:pPr>
          </w:p>
        </w:tc>
      </w:tr>
    </w:tbl>
    <w:p w14:paraId="20C2E95E" w14:textId="77777777" w:rsidR="00616CF5" w:rsidRDefault="00616CF5" w:rsidP="00F97DF6">
      <w:pPr>
        <w:keepNext/>
        <w:keepLines/>
        <w:rPr>
          <w:rFonts w:ascii="Arial" w:eastAsia="Times New Roman" w:hAnsi="Arial" w:cs="Mangal"/>
          <w:b/>
          <w:iCs/>
          <w:kern w:val="1"/>
          <w:sz w:val="24"/>
          <w:szCs w:val="25"/>
          <w:lang w:eastAsia="hi-IN" w:bidi="hi-IN"/>
        </w:rPr>
      </w:pPr>
    </w:p>
    <w:p w14:paraId="29260892" w14:textId="5968B3B4" w:rsidR="00EA1F83" w:rsidRPr="00FF2C6E" w:rsidRDefault="00EA1F83" w:rsidP="00F97DF6">
      <w:pPr>
        <w:keepNext/>
        <w:keepLines/>
        <w:rPr>
          <w:rFonts w:ascii="Arial" w:eastAsia="Times New Roman" w:hAnsi="Arial" w:cs="Mangal"/>
          <w:b/>
          <w:iCs/>
          <w:kern w:val="1"/>
          <w:sz w:val="24"/>
          <w:szCs w:val="25"/>
          <w:lang w:eastAsia="hi-IN" w:bidi="hi-IN"/>
        </w:rPr>
      </w:pPr>
      <w:r w:rsidRPr="00FF2C6E">
        <w:rPr>
          <w:rFonts w:ascii="Arial" w:eastAsia="Times New Roman" w:hAnsi="Arial" w:cs="Mangal"/>
          <w:b/>
          <w:iCs/>
          <w:kern w:val="1"/>
          <w:sz w:val="24"/>
          <w:szCs w:val="25"/>
          <w:lang w:eastAsia="hi-IN" w:bidi="hi-IN"/>
        </w:rPr>
        <w:t>Część 4</w:t>
      </w:r>
    </w:p>
    <w:p w14:paraId="332396BE" w14:textId="77777777" w:rsidR="00EA1F83" w:rsidRDefault="00EA1F83"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775AB85C" w14:textId="77777777" w:rsidR="00EA1F83" w:rsidRDefault="00EA1F83" w:rsidP="00F97DF6">
      <w:pPr>
        <w:pStyle w:val="Nagwek2"/>
        <w:keepLines/>
        <w:numPr>
          <w:ilvl w:val="0"/>
          <w:numId w:val="0"/>
        </w:numPr>
        <w:spacing w:before="0" w:after="0"/>
        <w:ind w:left="576"/>
        <w:jc w:val="both"/>
        <w:rPr>
          <w:rFonts w:cs="Arial"/>
          <w:b/>
          <w:szCs w:val="24"/>
        </w:rPr>
      </w:pPr>
      <w:r>
        <w:rPr>
          <w:rFonts w:cs="Arial"/>
          <w:b/>
          <w:szCs w:val="24"/>
        </w:rPr>
        <w:t>tj. ……….. PLN netto</w:t>
      </w:r>
    </w:p>
    <w:p w14:paraId="6E5F8A3E" w14:textId="77777777" w:rsidR="00A34773" w:rsidRDefault="00A34773" w:rsidP="00F97DF6">
      <w:pPr>
        <w:keepNext/>
        <w:keepLines/>
        <w:rPr>
          <w:lang w:eastAsia="hi-IN" w:bidi="hi-IN"/>
        </w:rPr>
      </w:pPr>
      <w:r>
        <w:rPr>
          <w:lang w:eastAsia="hi-IN" w:bidi="hi-IN"/>
        </w:rPr>
        <w:t xml:space="preserve">zgodnie  z  tabelą  poniżej: </w:t>
      </w:r>
    </w:p>
    <w:tbl>
      <w:tblPr>
        <w:tblpPr w:leftFromText="141" w:rightFromText="141" w:vertAnchor="text" w:horzAnchor="margin" w:tblpY="24"/>
        <w:tblW w:w="5000" w:type="pct"/>
        <w:tblLayout w:type="fixed"/>
        <w:tblCellMar>
          <w:left w:w="70" w:type="dxa"/>
          <w:right w:w="70" w:type="dxa"/>
        </w:tblCellMar>
        <w:tblLook w:val="04A0" w:firstRow="1" w:lastRow="0" w:firstColumn="1" w:lastColumn="0" w:noHBand="0" w:noVBand="1"/>
      </w:tblPr>
      <w:tblGrid>
        <w:gridCol w:w="987"/>
        <w:gridCol w:w="2522"/>
        <w:gridCol w:w="2518"/>
        <w:gridCol w:w="1363"/>
        <w:gridCol w:w="941"/>
        <w:gridCol w:w="1048"/>
        <w:gridCol w:w="1077"/>
      </w:tblGrid>
      <w:tr w:rsidR="00A34773" w:rsidRPr="00712250" w14:paraId="54385DEF"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62477138" w14:textId="0AA6D94D" w:rsidR="00A34773" w:rsidRPr="00BB1086" w:rsidRDefault="00616CF5" w:rsidP="00F97DF6">
            <w:pPr>
              <w:keepNext/>
              <w:keepLines/>
              <w:jc w:val="center"/>
              <w:rPr>
                <w:rFonts w:ascii="Calibri" w:hAnsi="Calibri" w:cs="Calibri"/>
                <w:b/>
                <w:color w:val="000000"/>
              </w:rPr>
            </w:pPr>
            <w:r>
              <w:rPr>
                <w:rFonts w:ascii="Calibri" w:hAnsi="Calibri" w:cs="Calibri"/>
                <w:b/>
                <w:color w:val="000000"/>
              </w:rPr>
              <w:t xml:space="preserve">Numer kolejny z OPZ </w:t>
            </w:r>
          </w:p>
        </w:tc>
        <w:tc>
          <w:tcPr>
            <w:tcW w:w="1206" w:type="pct"/>
            <w:tcBorders>
              <w:top w:val="single" w:sz="4" w:space="0" w:color="auto"/>
              <w:left w:val="single" w:sz="4" w:space="0" w:color="auto"/>
              <w:bottom w:val="single" w:sz="4" w:space="0" w:color="auto"/>
              <w:right w:val="single" w:sz="4" w:space="0" w:color="auto"/>
            </w:tcBorders>
            <w:shd w:val="clear" w:color="auto" w:fill="auto"/>
            <w:noWrap/>
            <w:hideMark/>
          </w:tcPr>
          <w:p w14:paraId="69CF658E"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Pomoc dydaktyczna</w:t>
            </w:r>
          </w:p>
        </w:tc>
        <w:tc>
          <w:tcPr>
            <w:tcW w:w="1204" w:type="pct"/>
            <w:tcBorders>
              <w:top w:val="single" w:sz="4" w:space="0" w:color="auto"/>
              <w:left w:val="nil"/>
              <w:bottom w:val="single" w:sz="4" w:space="0" w:color="auto"/>
              <w:right w:val="single" w:sz="4" w:space="0" w:color="auto"/>
            </w:tcBorders>
            <w:shd w:val="clear" w:color="auto" w:fill="auto"/>
            <w:noWrap/>
            <w:vAlign w:val="center"/>
            <w:hideMark/>
          </w:tcPr>
          <w:p w14:paraId="5477EE39"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Ilość sztuk/zestawów</w:t>
            </w:r>
          </w:p>
        </w:tc>
        <w:tc>
          <w:tcPr>
            <w:tcW w:w="652" w:type="pct"/>
            <w:tcBorders>
              <w:top w:val="single" w:sz="4" w:space="0" w:color="auto"/>
              <w:left w:val="nil"/>
              <w:bottom w:val="single" w:sz="4" w:space="0" w:color="auto"/>
              <w:right w:val="single" w:sz="4" w:space="0" w:color="auto"/>
            </w:tcBorders>
          </w:tcPr>
          <w:p w14:paraId="17FAE14B"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Cena jednostkowa netto</w:t>
            </w:r>
          </w:p>
        </w:tc>
        <w:tc>
          <w:tcPr>
            <w:tcW w:w="450" w:type="pct"/>
            <w:tcBorders>
              <w:top w:val="single" w:sz="4" w:space="0" w:color="auto"/>
              <w:left w:val="nil"/>
              <w:bottom w:val="single" w:sz="4" w:space="0" w:color="auto"/>
              <w:right w:val="single" w:sz="4" w:space="0" w:color="auto"/>
            </w:tcBorders>
          </w:tcPr>
          <w:p w14:paraId="0EA1B2E5" w14:textId="6C20CEB4" w:rsidR="00A34773" w:rsidRPr="00BB1086" w:rsidRDefault="00FF2C6E" w:rsidP="00F97DF6">
            <w:pPr>
              <w:keepNext/>
              <w:keepLines/>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Cena  jednostkowa brutto </w:t>
            </w:r>
          </w:p>
        </w:tc>
        <w:tc>
          <w:tcPr>
            <w:tcW w:w="501" w:type="pct"/>
            <w:tcBorders>
              <w:top w:val="single" w:sz="4" w:space="0" w:color="auto"/>
              <w:left w:val="nil"/>
              <w:bottom w:val="single" w:sz="4" w:space="0" w:color="auto"/>
              <w:right w:val="single" w:sz="4" w:space="0" w:color="auto"/>
            </w:tcBorders>
          </w:tcPr>
          <w:p w14:paraId="6C58BAF4" w14:textId="165FCAC7" w:rsidR="00A34773" w:rsidRPr="00BB1086" w:rsidRDefault="00FF2C6E" w:rsidP="00F97DF6">
            <w:pPr>
              <w:keepNext/>
              <w:keepLines/>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Stawka podatku  VAT </w:t>
            </w:r>
          </w:p>
        </w:tc>
        <w:tc>
          <w:tcPr>
            <w:tcW w:w="515" w:type="pct"/>
            <w:tcBorders>
              <w:top w:val="single" w:sz="4" w:space="0" w:color="auto"/>
              <w:left w:val="nil"/>
              <w:bottom w:val="single" w:sz="4" w:space="0" w:color="auto"/>
              <w:right w:val="single" w:sz="4" w:space="0" w:color="auto"/>
            </w:tcBorders>
          </w:tcPr>
          <w:p w14:paraId="23091296" w14:textId="77777777" w:rsidR="00A34773"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Cena łączna</w:t>
            </w:r>
          </w:p>
          <w:p w14:paraId="2E1AC65B" w14:textId="4CCFC2D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 kol. 3 x kol. </w:t>
            </w:r>
            <w:r w:rsidR="00FF2C6E">
              <w:rPr>
                <w:rFonts w:eastAsia="Times New Roman" w:cstheme="minorHAnsi"/>
                <w:b/>
                <w:color w:val="000000"/>
                <w:sz w:val="20"/>
                <w:szCs w:val="20"/>
                <w:lang w:eastAsia="pl-PL"/>
              </w:rPr>
              <w:t>5</w:t>
            </w:r>
            <w:r>
              <w:rPr>
                <w:rFonts w:eastAsia="Times New Roman" w:cstheme="minorHAnsi"/>
                <w:b/>
                <w:color w:val="000000"/>
                <w:sz w:val="20"/>
                <w:szCs w:val="20"/>
                <w:lang w:eastAsia="pl-PL"/>
              </w:rPr>
              <w:t xml:space="preserve">) </w:t>
            </w:r>
          </w:p>
        </w:tc>
      </w:tr>
      <w:tr w:rsidR="00A34773" w:rsidRPr="00712250" w14:paraId="7B2D2DF0"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1178819A" w14:textId="77777777" w:rsidR="00A34773" w:rsidRPr="00BB1086" w:rsidRDefault="00A34773" w:rsidP="00F97DF6">
            <w:pPr>
              <w:keepNext/>
              <w:keepLines/>
              <w:jc w:val="center"/>
              <w:rPr>
                <w:rFonts w:ascii="Calibri" w:hAnsi="Calibri" w:cs="Calibri"/>
                <w:b/>
                <w:color w:val="000000"/>
              </w:rPr>
            </w:pPr>
            <w:r w:rsidRPr="00BB1086">
              <w:rPr>
                <w:rFonts w:ascii="Calibri" w:hAnsi="Calibri" w:cs="Calibri"/>
                <w:b/>
                <w:color w:val="000000"/>
              </w:rPr>
              <w:t>Kol. 1</w:t>
            </w:r>
          </w:p>
        </w:tc>
        <w:tc>
          <w:tcPr>
            <w:tcW w:w="1206" w:type="pct"/>
            <w:tcBorders>
              <w:top w:val="single" w:sz="4" w:space="0" w:color="auto"/>
              <w:left w:val="single" w:sz="4" w:space="0" w:color="auto"/>
              <w:bottom w:val="single" w:sz="4" w:space="0" w:color="auto"/>
              <w:right w:val="single" w:sz="4" w:space="0" w:color="auto"/>
            </w:tcBorders>
            <w:shd w:val="clear" w:color="auto" w:fill="auto"/>
            <w:noWrap/>
            <w:hideMark/>
          </w:tcPr>
          <w:p w14:paraId="5710BA60"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2</w:t>
            </w:r>
          </w:p>
        </w:tc>
        <w:tc>
          <w:tcPr>
            <w:tcW w:w="1204" w:type="pct"/>
            <w:tcBorders>
              <w:top w:val="single" w:sz="4" w:space="0" w:color="auto"/>
              <w:left w:val="nil"/>
              <w:bottom w:val="single" w:sz="4" w:space="0" w:color="auto"/>
              <w:right w:val="single" w:sz="4" w:space="0" w:color="auto"/>
            </w:tcBorders>
            <w:shd w:val="clear" w:color="auto" w:fill="auto"/>
            <w:noWrap/>
            <w:vAlign w:val="center"/>
            <w:hideMark/>
          </w:tcPr>
          <w:p w14:paraId="37CACF04"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3</w:t>
            </w:r>
          </w:p>
        </w:tc>
        <w:tc>
          <w:tcPr>
            <w:tcW w:w="652" w:type="pct"/>
            <w:tcBorders>
              <w:top w:val="single" w:sz="4" w:space="0" w:color="auto"/>
              <w:left w:val="nil"/>
              <w:bottom w:val="single" w:sz="4" w:space="0" w:color="auto"/>
              <w:right w:val="single" w:sz="4" w:space="0" w:color="auto"/>
            </w:tcBorders>
          </w:tcPr>
          <w:p w14:paraId="7A7493A2"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4</w:t>
            </w:r>
          </w:p>
        </w:tc>
        <w:tc>
          <w:tcPr>
            <w:tcW w:w="450" w:type="pct"/>
            <w:tcBorders>
              <w:top w:val="single" w:sz="4" w:space="0" w:color="auto"/>
              <w:left w:val="nil"/>
              <w:bottom w:val="single" w:sz="4" w:space="0" w:color="auto"/>
              <w:right w:val="single" w:sz="4" w:space="0" w:color="auto"/>
            </w:tcBorders>
          </w:tcPr>
          <w:p w14:paraId="65509D1E"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5</w:t>
            </w:r>
          </w:p>
        </w:tc>
        <w:tc>
          <w:tcPr>
            <w:tcW w:w="501" w:type="pct"/>
            <w:tcBorders>
              <w:top w:val="single" w:sz="4" w:space="0" w:color="auto"/>
              <w:left w:val="nil"/>
              <w:bottom w:val="single" w:sz="4" w:space="0" w:color="auto"/>
              <w:right w:val="single" w:sz="4" w:space="0" w:color="auto"/>
            </w:tcBorders>
          </w:tcPr>
          <w:p w14:paraId="60A87E0F"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6</w:t>
            </w:r>
          </w:p>
        </w:tc>
        <w:tc>
          <w:tcPr>
            <w:tcW w:w="515" w:type="pct"/>
            <w:tcBorders>
              <w:top w:val="single" w:sz="4" w:space="0" w:color="auto"/>
              <w:left w:val="nil"/>
              <w:bottom w:val="single" w:sz="4" w:space="0" w:color="auto"/>
              <w:right w:val="single" w:sz="4" w:space="0" w:color="auto"/>
            </w:tcBorders>
          </w:tcPr>
          <w:p w14:paraId="3AF8F073" w14:textId="77777777" w:rsidR="00A34773" w:rsidRPr="00BB1086" w:rsidRDefault="00A34773" w:rsidP="00F97DF6">
            <w:pPr>
              <w:keepNext/>
              <w:keepLines/>
              <w:spacing w:after="0" w:line="240" w:lineRule="auto"/>
              <w:jc w:val="center"/>
              <w:rPr>
                <w:rFonts w:eastAsia="Times New Roman" w:cstheme="minorHAnsi"/>
                <w:b/>
                <w:color w:val="000000"/>
                <w:sz w:val="20"/>
                <w:szCs w:val="20"/>
                <w:lang w:eastAsia="pl-PL"/>
              </w:rPr>
            </w:pPr>
            <w:r w:rsidRPr="00BB1086">
              <w:rPr>
                <w:rFonts w:eastAsia="Times New Roman" w:cstheme="minorHAnsi"/>
                <w:b/>
                <w:color w:val="000000"/>
                <w:sz w:val="20"/>
                <w:szCs w:val="20"/>
                <w:lang w:eastAsia="pl-PL"/>
              </w:rPr>
              <w:t>Kol. 7</w:t>
            </w:r>
          </w:p>
        </w:tc>
      </w:tr>
      <w:tr w:rsidR="00A34773" w:rsidRPr="00712250" w14:paraId="51ACB4FC" w14:textId="77777777" w:rsidTr="00616CF5">
        <w:trPr>
          <w:trHeight w:val="300"/>
        </w:trPr>
        <w:tc>
          <w:tcPr>
            <w:tcW w:w="472" w:type="pct"/>
            <w:tcBorders>
              <w:top w:val="single" w:sz="4" w:space="0" w:color="auto"/>
              <w:left w:val="single" w:sz="4" w:space="0" w:color="auto"/>
              <w:bottom w:val="single" w:sz="4" w:space="0" w:color="auto"/>
              <w:right w:val="single" w:sz="4" w:space="0" w:color="auto"/>
            </w:tcBorders>
            <w:vAlign w:val="bottom"/>
          </w:tcPr>
          <w:p w14:paraId="0F4838F1" w14:textId="0A24490D" w:rsidR="00A34773" w:rsidRPr="00712250" w:rsidRDefault="00A34773" w:rsidP="00F97DF6">
            <w:pPr>
              <w:keepNext/>
              <w:keepLines/>
              <w:jc w:val="right"/>
              <w:rPr>
                <w:rFonts w:ascii="Calibri" w:hAnsi="Calibri" w:cs="Calibri"/>
                <w:color w:val="000000"/>
              </w:rPr>
            </w:pPr>
            <w:r w:rsidRPr="00712250">
              <w:rPr>
                <w:rFonts w:ascii="Calibri" w:hAnsi="Calibri" w:cs="Calibri"/>
                <w:color w:val="000000"/>
              </w:rPr>
              <w:t>1</w:t>
            </w:r>
            <w:r w:rsidR="00616CF5">
              <w:rPr>
                <w:rFonts w:ascii="Calibri" w:hAnsi="Calibri" w:cs="Calibri"/>
                <w:color w:val="000000"/>
              </w:rPr>
              <w:t>6</w:t>
            </w:r>
          </w:p>
        </w:tc>
        <w:tc>
          <w:tcPr>
            <w:tcW w:w="1206" w:type="pct"/>
            <w:tcBorders>
              <w:top w:val="single" w:sz="4" w:space="0" w:color="auto"/>
              <w:left w:val="single" w:sz="4" w:space="0" w:color="auto"/>
              <w:bottom w:val="single" w:sz="4" w:space="0" w:color="auto"/>
              <w:right w:val="single" w:sz="4" w:space="0" w:color="auto"/>
            </w:tcBorders>
            <w:shd w:val="clear" w:color="auto" w:fill="auto"/>
            <w:noWrap/>
            <w:hideMark/>
          </w:tcPr>
          <w:p w14:paraId="60BD26A1" w14:textId="228A821D" w:rsidR="00A34773" w:rsidRPr="00712250" w:rsidRDefault="00616CF5"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Aparat fotograficzny </w:t>
            </w:r>
            <w:r w:rsidR="00A34773" w:rsidRPr="00712250">
              <w:rPr>
                <w:rFonts w:eastAsia="Times New Roman" w:cstheme="minorHAnsi"/>
                <w:b/>
                <w:color w:val="000000"/>
                <w:sz w:val="20"/>
                <w:szCs w:val="20"/>
                <w:lang w:eastAsia="pl-PL"/>
              </w:rPr>
              <w:t xml:space="preserve"> </w:t>
            </w:r>
          </w:p>
        </w:tc>
        <w:tc>
          <w:tcPr>
            <w:tcW w:w="1204" w:type="pct"/>
            <w:tcBorders>
              <w:top w:val="single" w:sz="4" w:space="0" w:color="auto"/>
              <w:left w:val="nil"/>
              <w:bottom w:val="single" w:sz="4" w:space="0" w:color="auto"/>
              <w:right w:val="single" w:sz="4" w:space="0" w:color="auto"/>
            </w:tcBorders>
            <w:shd w:val="clear" w:color="auto" w:fill="auto"/>
            <w:noWrap/>
            <w:vAlign w:val="center"/>
            <w:hideMark/>
          </w:tcPr>
          <w:p w14:paraId="537FC75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sidRPr="00712250">
              <w:rPr>
                <w:rFonts w:eastAsia="Times New Roman" w:cstheme="minorHAnsi"/>
                <w:color w:val="000000"/>
                <w:sz w:val="20"/>
                <w:szCs w:val="20"/>
                <w:lang w:eastAsia="pl-PL"/>
              </w:rPr>
              <w:t>1 sztuka</w:t>
            </w:r>
          </w:p>
        </w:tc>
        <w:tc>
          <w:tcPr>
            <w:tcW w:w="652" w:type="pct"/>
            <w:tcBorders>
              <w:top w:val="single" w:sz="4" w:space="0" w:color="auto"/>
              <w:left w:val="nil"/>
              <w:bottom w:val="single" w:sz="4" w:space="0" w:color="auto"/>
              <w:right w:val="single" w:sz="4" w:space="0" w:color="auto"/>
            </w:tcBorders>
          </w:tcPr>
          <w:p w14:paraId="680FB1DE"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single" w:sz="4" w:space="0" w:color="auto"/>
              <w:left w:val="nil"/>
              <w:bottom w:val="single" w:sz="4" w:space="0" w:color="auto"/>
              <w:right w:val="single" w:sz="4" w:space="0" w:color="auto"/>
            </w:tcBorders>
          </w:tcPr>
          <w:p w14:paraId="3D277A4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single" w:sz="4" w:space="0" w:color="auto"/>
              <w:left w:val="nil"/>
              <w:bottom w:val="single" w:sz="4" w:space="0" w:color="auto"/>
              <w:right w:val="single" w:sz="4" w:space="0" w:color="auto"/>
            </w:tcBorders>
          </w:tcPr>
          <w:p w14:paraId="2E89B29B"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single" w:sz="4" w:space="0" w:color="auto"/>
              <w:left w:val="nil"/>
              <w:bottom w:val="single" w:sz="4" w:space="0" w:color="auto"/>
              <w:right w:val="single" w:sz="4" w:space="0" w:color="auto"/>
            </w:tcBorders>
          </w:tcPr>
          <w:p w14:paraId="7395B77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1F8E0B16"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69A81683" w14:textId="4690AD26" w:rsidR="00A34773" w:rsidRPr="00712250" w:rsidRDefault="00616CF5" w:rsidP="00F97DF6">
            <w:pPr>
              <w:keepNext/>
              <w:keepLines/>
              <w:jc w:val="right"/>
              <w:rPr>
                <w:rFonts w:ascii="Calibri" w:hAnsi="Calibri" w:cs="Calibri"/>
                <w:color w:val="000000"/>
              </w:rPr>
            </w:pPr>
            <w:r>
              <w:rPr>
                <w:rFonts w:ascii="Calibri" w:hAnsi="Calibri" w:cs="Calibri"/>
                <w:color w:val="000000"/>
              </w:rPr>
              <w:t>17</w:t>
            </w:r>
          </w:p>
        </w:tc>
        <w:tc>
          <w:tcPr>
            <w:tcW w:w="1206" w:type="pct"/>
            <w:tcBorders>
              <w:top w:val="nil"/>
              <w:left w:val="single" w:sz="4" w:space="0" w:color="auto"/>
              <w:bottom w:val="single" w:sz="4" w:space="0" w:color="auto"/>
              <w:right w:val="single" w:sz="4" w:space="0" w:color="auto"/>
            </w:tcBorders>
            <w:shd w:val="clear" w:color="auto" w:fill="auto"/>
            <w:noWrap/>
            <w:hideMark/>
          </w:tcPr>
          <w:p w14:paraId="7074A02A" w14:textId="1F717D04" w:rsidR="00A34773" w:rsidRPr="00712250" w:rsidRDefault="00616CF5" w:rsidP="00F97DF6">
            <w:pPr>
              <w:keepNext/>
              <w:keepLines/>
              <w:spacing w:after="0" w:line="240" w:lineRule="auto"/>
              <w:rPr>
                <w:rFonts w:eastAsia="Times New Roman" w:cstheme="minorHAnsi"/>
                <w:b/>
                <w:color w:val="000000"/>
                <w:sz w:val="20"/>
                <w:szCs w:val="20"/>
                <w:lang w:eastAsia="pl-PL"/>
              </w:rPr>
            </w:pPr>
            <w:r w:rsidRPr="00616CF5">
              <w:rPr>
                <w:rFonts w:eastAsia="Times New Roman" w:cstheme="minorHAnsi"/>
                <w:b/>
                <w:color w:val="000000"/>
                <w:sz w:val="20"/>
                <w:szCs w:val="20"/>
                <w:lang w:eastAsia="pl-PL"/>
              </w:rPr>
              <w:t>Cyfrowe urządzenie zapisujące obraz lub/i dźwięk z</w:t>
            </w:r>
            <w:r w:rsidRPr="000C4EAE">
              <w:rPr>
                <w:rFonts w:ascii="Calibri" w:hAnsi="Calibri"/>
                <w:b/>
                <w:bCs/>
                <w:color w:val="000000" w:themeColor="text1"/>
                <w:sz w:val="13"/>
                <w:szCs w:val="13"/>
              </w:rPr>
              <w:t xml:space="preserve"> </w:t>
            </w:r>
            <w:r w:rsidRPr="00616CF5">
              <w:rPr>
                <w:rFonts w:eastAsia="Times New Roman" w:cstheme="minorHAnsi"/>
                <w:b/>
                <w:color w:val="000000"/>
                <w:sz w:val="20"/>
                <w:szCs w:val="20"/>
                <w:lang w:eastAsia="pl-PL"/>
              </w:rPr>
              <w:t>oprzyrządowaniem i statywem</w:t>
            </w:r>
            <w:r w:rsidRPr="000C4EAE">
              <w:rPr>
                <w:rFonts w:ascii="Calibri" w:hAnsi="Calibri"/>
                <w:b/>
                <w:bCs/>
                <w:color w:val="000000" w:themeColor="text1"/>
                <w:sz w:val="13"/>
                <w:szCs w:val="13"/>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45315FC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sidRPr="00712250">
              <w:rPr>
                <w:rFonts w:eastAsia="Times New Roman" w:cstheme="minorHAnsi"/>
                <w:color w:val="000000"/>
                <w:sz w:val="20"/>
                <w:szCs w:val="20"/>
                <w:lang w:eastAsia="pl-PL"/>
              </w:rPr>
              <w:t>1 sztuka</w:t>
            </w:r>
          </w:p>
        </w:tc>
        <w:tc>
          <w:tcPr>
            <w:tcW w:w="652" w:type="pct"/>
            <w:tcBorders>
              <w:top w:val="nil"/>
              <w:left w:val="nil"/>
              <w:bottom w:val="single" w:sz="4" w:space="0" w:color="auto"/>
              <w:right w:val="single" w:sz="4" w:space="0" w:color="auto"/>
            </w:tcBorders>
          </w:tcPr>
          <w:p w14:paraId="1233F3CB"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6E1C6372"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52200F2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32F296C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40401053"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274BFB79" w14:textId="1A9641D5" w:rsidR="00A34773" w:rsidRPr="00712250" w:rsidRDefault="00616CF5" w:rsidP="00F97DF6">
            <w:pPr>
              <w:keepNext/>
              <w:keepLines/>
              <w:jc w:val="right"/>
              <w:rPr>
                <w:rFonts w:ascii="Calibri" w:hAnsi="Calibri" w:cs="Calibri"/>
                <w:color w:val="000000"/>
              </w:rPr>
            </w:pPr>
            <w:r>
              <w:rPr>
                <w:rFonts w:ascii="Calibri" w:hAnsi="Calibri" w:cs="Calibri"/>
                <w:color w:val="000000"/>
              </w:rPr>
              <w:t xml:space="preserve">18 </w:t>
            </w:r>
          </w:p>
        </w:tc>
        <w:tc>
          <w:tcPr>
            <w:tcW w:w="1206" w:type="pct"/>
            <w:tcBorders>
              <w:top w:val="nil"/>
              <w:left w:val="single" w:sz="4" w:space="0" w:color="auto"/>
              <w:bottom w:val="single" w:sz="4" w:space="0" w:color="auto"/>
              <w:right w:val="single" w:sz="4" w:space="0" w:color="auto"/>
            </w:tcBorders>
            <w:shd w:val="clear" w:color="auto" w:fill="auto"/>
            <w:noWrap/>
            <w:hideMark/>
          </w:tcPr>
          <w:p w14:paraId="28FB1871" w14:textId="51148C7B" w:rsidR="00A34773" w:rsidRPr="00712250" w:rsidRDefault="00616CF5"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 </w:t>
            </w:r>
            <w:proofErr w:type="spellStart"/>
            <w:r>
              <w:rPr>
                <w:rFonts w:eastAsia="Times New Roman" w:cstheme="minorHAnsi"/>
                <w:b/>
                <w:color w:val="000000"/>
                <w:sz w:val="20"/>
                <w:szCs w:val="20"/>
                <w:lang w:eastAsia="pl-PL"/>
              </w:rPr>
              <w:t>Powe</w:t>
            </w:r>
            <w:r w:rsidR="002801BE">
              <w:rPr>
                <w:rFonts w:eastAsia="Times New Roman" w:cstheme="minorHAnsi"/>
                <w:b/>
                <w:color w:val="000000"/>
                <w:sz w:val="20"/>
                <w:szCs w:val="20"/>
                <w:lang w:eastAsia="pl-PL"/>
              </w:rPr>
              <w:t>r</w:t>
            </w:r>
            <w:r>
              <w:rPr>
                <w:rFonts w:eastAsia="Times New Roman" w:cstheme="minorHAnsi"/>
                <w:b/>
                <w:color w:val="000000"/>
                <w:sz w:val="20"/>
                <w:szCs w:val="20"/>
                <w:lang w:eastAsia="pl-PL"/>
              </w:rPr>
              <w:t>bank</w:t>
            </w:r>
            <w:proofErr w:type="spellEnd"/>
            <w:r>
              <w:rPr>
                <w:rFonts w:eastAsia="Times New Roman" w:cstheme="minorHAnsi"/>
                <w:b/>
                <w:color w:val="000000"/>
                <w:sz w:val="20"/>
                <w:szCs w:val="20"/>
                <w:lang w:eastAsia="pl-PL"/>
              </w:rPr>
              <w:t xml:space="preserve"> </w:t>
            </w:r>
            <w:r w:rsidR="00A34773" w:rsidRPr="00712250">
              <w:rPr>
                <w:rFonts w:eastAsia="Times New Roman" w:cstheme="minorHAnsi"/>
                <w:b/>
                <w:color w:val="000000"/>
                <w:sz w:val="20"/>
                <w:szCs w:val="20"/>
                <w:lang w:eastAsia="pl-PL"/>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43E56577" w14:textId="3A5684AB" w:rsidR="00A34773" w:rsidRPr="00712250" w:rsidRDefault="00616CF5"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9 sztuk</w:t>
            </w:r>
          </w:p>
        </w:tc>
        <w:tc>
          <w:tcPr>
            <w:tcW w:w="652" w:type="pct"/>
            <w:tcBorders>
              <w:top w:val="nil"/>
              <w:left w:val="nil"/>
              <w:bottom w:val="single" w:sz="4" w:space="0" w:color="auto"/>
              <w:right w:val="single" w:sz="4" w:space="0" w:color="auto"/>
            </w:tcBorders>
          </w:tcPr>
          <w:p w14:paraId="52726BD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0A9FAFE9"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2B2C35D8"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5A1A5BC9"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0E3B4AC1"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74BF25FA" w14:textId="49D840B2" w:rsidR="00A34773" w:rsidRPr="00712250" w:rsidRDefault="00616CF5" w:rsidP="00F97DF6">
            <w:pPr>
              <w:keepNext/>
              <w:keepLines/>
              <w:jc w:val="right"/>
              <w:rPr>
                <w:rFonts w:ascii="Calibri" w:hAnsi="Calibri" w:cs="Calibri"/>
                <w:color w:val="000000"/>
              </w:rPr>
            </w:pPr>
            <w:r>
              <w:rPr>
                <w:rFonts w:ascii="Calibri" w:hAnsi="Calibri" w:cs="Calibri"/>
                <w:color w:val="000000"/>
              </w:rPr>
              <w:t>19</w:t>
            </w:r>
          </w:p>
        </w:tc>
        <w:tc>
          <w:tcPr>
            <w:tcW w:w="1206" w:type="pct"/>
            <w:tcBorders>
              <w:top w:val="nil"/>
              <w:left w:val="single" w:sz="4" w:space="0" w:color="auto"/>
              <w:bottom w:val="single" w:sz="4" w:space="0" w:color="auto"/>
              <w:right w:val="single" w:sz="4" w:space="0" w:color="auto"/>
            </w:tcBorders>
            <w:shd w:val="clear" w:color="auto" w:fill="auto"/>
            <w:noWrap/>
            <w:hideMark/>
          </w:tcPr>
          <w:p w14:paraId="6420E240" w14:textId="34AB7A64" w:rsidR="00A34773" w:rsidRPr="00712250" w:rsidRDefault="00616CF5"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Statyw </w:t>
            </w:r>
            <w:r w:rsidR="00A34773" w:rsidRPr="00712250">
              <w:rPr>
                <w:rFonts w:eastAsia="Times New Roman" w:cstheme="minorHAnsi"/>
                <w:b/>
                <w:color w:val="000000"/>
                <w:sz w:val="20"/>
                <w:szCs w:val="20"/>
                <w:lang w:eastAsia="pl-PL"/>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5C94A9F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sidRPr="00712250">
              <w:rPr>
                <w:rFonts w:eastAsia="Times New Roman" w:cstheme="minorHAnsi"/>
                <w:color w:val="000000"/>
                <w:sz w:val="20"/>
                <w:szCs w:val="20"/>
                <w:lang w:eastAsia="pl-PL"/>
              </w:rPr>
              <w:t>1 sztuka</w:t>
            </w:r>
          </w:p>
        </w:tc>
        <w:tc>
          <w:tcPr>
            <w:tcW w:w="652" w:type="pct"/>
            <w:tcBorders>
              <w:top w:val="nil"/>
              <w:left w:val="nil"/>
              <w:bottom w:val="single" w:sz="4" w:space="0" w:color="auto"/>
              <w:right w:val="single" w:sz="4" w:space="0" w:color="auto"/>
            </w:tcBorders>
          </w:tcPr>
          <w:p w14:paraId="4E490DBF"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63A127E2"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3883FE97"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3ACAB981"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42416E07"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13AF8D22" w14:textId="0D2A2842" w:rsidR="00A34773" w:rsidRPr="00712250" w:rsidRDefault="000A23DE" w:rsidP="00F97DF6">
            <w:pPr>
              <w:keepNext/>
              <w:keepLines/>
              <w:jc w:val="right"/>
              <w:rPr>
                <w:rFonts w:ascii="Calibri" w:hAnsi="Calibri" w:cs="Calibri"/>
                <w:color w:val="000000"/>
              </w:rPr>
            </w:pPr>
            <w:r>
              <w:rPr>
                <w:rFonts w:ascii="Calibri" w:hAnsi="Calibri" w:cs="Calibri"/>
                <w:color w:val="000000"/>
              </w:rPr>
              <w:t>20</w:t>
            </w:r>
          </w:p>
        </w:tc>
        <w:tc>
          <w:tcPr>
            <w:tcW w:w="1206" w:type="pct"/>
            <w:tcBorders>
              <w:top w:val="nil"/>
              <w:left w:val="single" w:sz="4" w:space="0" w:color="auto"/>
              <w:bottom w:val="single" w:sz="4" w:space="0" w:color="auto"/>
              <w:right w:val="single" w:sz="4" w:space="0" w:color="auto"/>
            </w:tcBorders>
            <w:shd w:val="clear" w:color="auto" w:fill="auto"/>
            <w:noWrap/>
            <w:hideMark/>
          </w:tcPr>
          <w:p w14:paraId="50C5FB9C" w14:textId="61D65818" w:rsidR="00A34773" w:rsidRPr="00712250" w:rsidRDefault="00616CF5"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Karta pamięci </w:t>
            </w:r>
            <w:r w:rsidR="00A34773" w:rsidRPr="00712250">
              <w:rPr>
                <w:rFonts w:eastAsia="Times New Roman" w:cstheme="minorHAnsi"/>
                <w:b/>
                <w:color w:val="000000"/>
                <w:sz w:val="20"/>
                <w:szCs w:val="20"/>
                <w:lang w:eastAsia="pl-PL"/>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56527A98" w14:textId="23940726" w:rsidR="00A34773" w:rsidRPr="00712250" w:rsidRDefault="00616CF5"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2 sztuki </w:t>
            </w:r>
          </w:p>
        </w:tc>
        <w:tc>
          <w:tcPr>
            <w:tcW w:w="652" w:type="pct"/>
            <w:tcBorders>
              <w:top w:val="nil"/>
              <w:left w:val="nil"/>
              <w:bottom w:val="single" w:sz="4" w:space="0" w:color="auto"/>
              <w:right w:val="single" w:sz="4" w:space="0" w:color="auto"/>
            </w:tcBorders>
          </w:tcPr>
          <w:p w14:paraId="3535FAC7"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72E26AC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73281163"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632FF7C7"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40D6E2A4"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6326C920" w14:textId="34A38BA2" w:rsidR="00A34773" w:rsidRPr="00712250" w:rsidRDefault="000A23DE" w:rsidP="00F97DF6">
            <w:pPr>
              <w:keepNext/>
              <w:keepLines/>
              <w:jc w:val="right"/>
              <w:rPr>
                <w:rFonts w:ascii="Calibri" w:hAnsi="Calibri" w:cs="Calibri"/>
                <w:color w:val="000000"/>
              </w:rPr>
            </w:pPr>
            <w:r>
              <w:rPr>
                <w:rFonts w:ascii="Calibri" w:hAnsi="Calibri" w:cs="Calibri"/>
                <w:color w:val="000000"/>
              </w:rPr>
              <w:t>21</w:t>
            </w:r>
          </w:p>
        </w:tc>
        <w:tc>
          <w:tcPr>
            <w:tcW w:w="1206" w:type="pct"/>
            <w:tcBorders>
              <w:top w:val="nil"/>
              <w:left w:val="single" w:sz="4" w:space="0" w:color="auto"/>
              <w:bottom w:val="single" w:sz="4" w:space="0" w:color="auto"/>
              <w:right w:val="single" w:sz="4" w:space="0" w:color="auto"/>
            </w:tcBorders>
            <w:shd w:val="clear" w:color="auto" w:fill="auto"/>
            <w:noWrap/>
            <w:hideMark/>
          </w:tcPr>
          <w:p w14:paraId="61FEAE82" w14:textId="49706496" w:rsidR="00A34773" w:rsidRPr="00712250" w:rsidRDefault="00616CF5"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Listwa zasilająca do komputerów </w:t>
            </w:r>
            <w:r w:rsidR="00A34773" w:rsidRPr="00712250">
              <w:rPr>
                <w:rFonts w:eastAsia="Times New Roman" w:cstheme="minorHAnsi"/>
                <w:b/>
                <w:color w:val="000000"/>
                <w:sz w:val="20"/>
                <w:szCs w:val="20"/>
                <w:lang w:eastAsia="pl-PL"/>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0279A1EC" w14:textId="47055996" w:rsidR="00A34773" w:rsidRPr="00712250" w:rsidRDefault="00616CF5"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17 sztuk </w:t>
            </w:r>
          </w:p>
        </w:tc>
        <w:tc>
          <w:tcPr>
            <w:tcW w:w="652" w:type="pct"/>
            <w:tcBorders>
              <w:top w:val="nil"/>
              <w:left w:val="nil"/>
              <w:bottom w:val="single" w:sz="4" w:space="0" w:color="auto"/>
              <w:right w:val="single" w:sz="4" w:space="0" w:color="auto"/>
            </w:tcBorders>
          </w:tcPr>
          <w:p w14:paraId="0F459568"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7B8172DF"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3020DFC8"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7835BE6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49D3BCFF"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0EC18A6B" w14:textId="22FC4EED" w:rsidR="00A34773" w:rsidRPr="00712250" w:rsidRDefault="000A23DE" w:rsidP="00F97DF6">
            <w:pPr>
              <w:keepNext/>
              <w:keepLines/>
              <w:jc w:val="right"/>
              <w:rPr>
                <w:rFonts w:ascii="Calibri" w:hAnsi="Calibri" w:cs="Calibri"/>
                <w:color w:val="000000"/>
              </w:rPr>
            </w:pPr>
            <w:r>
              <w:rPr>
                <w:rFonts w:ascii="Calibri" w:hAnsi="Calibri" w:cs="Calibri"/>
                <w:color w:val="000000"/>
              </w:rPr>
              <w:t>22</w:t>
            </w:r>
          </w:p>
        </w:tc>
        <w:tc>
          <w:tcPr>
            <w:tcW w:w="1206" w:type="pct"/>
            <w:tcBorders>
              <w:top w:val="nil"/>
              <w:left w:val="single" w:sz="4" w:space="0" w:color="auto"/>
              <w:bottom w:val="single" w:sz="4" w:space="0" w:color="auto"/>
              <w:right w:val="single" w:sz="4" w:space="0" w:color="auto"/>
            </w:tcBorders>
            <w:shd w:val="clear" w:color="auto" w:fill="auto"/>
            <w:noWrap/>
            <w:hideMark/>
          </w:tcPr>
          <w:p w14:paraId="31E7E05F" w14:textId="0F845C6A" w:rsidR="00A34773" w:rsidRPr="00712250" w:rsidRDefault="000A23DE"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Listwa zasilająca antyprzepięciowa </w:t>
            </w:r>
            <w:r w:rsidR="00A34773" w:rsidRPr="00712250">
              <w:rPr>
                <w:rFonts w:eastAsia="Times New Roman" w:cstheme="minorHAnsi"/>
                <w:b/>
                <w:color w:val="000000"/>
                <w:sz w:val="20"/>
                <w:szCs w:val="20"/>
                <w:lang w:eastAsia="pl-PL"/>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14:paraId="27976A84" w14:textId="73D6120C" w:rsidR="00A34773" w:rsidRPr="00712250" w:rsidRDefault="000A23DE"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2 sztuki </w:t>
            </w:r>
          </w:p>
        </w:tc>
        <w:tc>
          <w:tcPr>
            <w:tcW w:w="652" w:type="pct"/>
            <w:tcBorders>
              <w:top w:val="nil"/>
              <w:left w:val="nil"/>
              <w:bottom w:val="single" w:sz="4" w:space="0" w:color="auto"/>
              <w:right w:val="single" w:sz="4" w:space="0" w:color="auto"/>
            </w:tcBorders>
          </w:tcPr>
          <w:p w14:paraId="76DE00C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3DD190D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2BAD5B66"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349817BF"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64FFE7B9"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5B066ED5" w14:textId="1421C751" w:rsidR="00A34773" w:rsidRPr="00712250" w:rsidRDefault="000A23DE" w:rsidP="00F97DF6">
            <w:pPr>
              <w:keepNext/>
              <w:keepLines/>
              <w:jc w:val="right"/>
              <w:rPr>
                <w:rFonts w:ascii="Calibri" w:hAnsi="Calibri" w:cs="Calibri"/>
                <w:color w:val="000000"/>
              </w:rPr>
            </w:pPr>
            <w:r>
              <w:rPr>
                <w:rFonts w:ascii="Calibri" w:hAnsi="Calibri" w:cs="Calibri"/>
                <w:color w:val="000000"/>
              </w:rPr>
              <w:t>23</w:t>
            </w:r>
            <w:r w:rsidR="004D7C3D">
              <w:rPr>
                <w:rFonts w:ascii="Calibri" w:hAnsi="Calibri" w:cs="Calibri"/>
                <w:color w:val="000000"/>
              </w:rPr>
              <w:t xml:space="preserve"> </w:t>
            </w:r>
          </w:p>
        </w:tc>
        <w:tc>
          <w:tcPr>
            <w:tcW w:w="1206" w:type="pct"/>
            <w:tcBorders>
              <w:top w:val="nil"/>
              <w:left w:val="single" w:sz="4" w:space="0" w:color="auto"/>
              <w:bottom w:val="single" w:sz="4" w:space="0" w:color="auto"/>
              <w:right w:val="single" w:sz="4" w:space="0" w:color="auto"/>
            </w:tcBorders>
            <w:shd w:val="clear" w:color="auto" w:fill="auto"/>
            <w:noWrap/>
            <w:hideMark/>
          </w:tcPr>
          <w:p w14:paraId="20D6C64F" w14:textId="2DE515E7" w:rsidR="00A34773"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Listwa zasilająca antyprzepięciowa </w:t>
            </w:r>
          </w:p>
        </w:tc>
        <w:tc>
          <w:tcPr>
            <w:tcW w:w="1204" w:type="pct"/>
            <w:tcBorders>
              <w:top w:val="nil"/>
              <w:left w:val="nil"/>
              <w:bottom w:val="single" w:sz="4" w:space="0" w:color="auto"/>
              <w:right w:val="single" w:sz="4" w:space="0" w:color="auto"/>
            </w:tcBorders>
            <w:shd w:val="clear" w:color="auto" w:fill="auto"/>
            <w:noWrap/>
            <w:vAlign w:val="center"/>
            <w:hideMark/>
          </w:tcPr>
          <w:p w14:paraId="6A8291E0" w14:textId="0584B6F6" w:rsidR="00A34773"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2 sztuki </w:t>
            </w:r>
          </w:p>
        </w:tc>
        <w:tc>
          <w:tcPr>
            <w:tcW w:w="652" w:type="pct"/>
            <w:tcBorders>
              <w:top w:val="nil"/>
              <w:left w:val="nil"/>
              <w:bottom w:val="single" w:sz="4" w:space="0" w:color="auto"/>
              <w:right w:val="single" w:sz="4" w:space="0" w:color="auto"/>
            </w:tcBorders>
          </w:tcPr>
          <w:p w14:paraId="2E231BA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13E901B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6CF33207"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48D3160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A34773" w:rsidRPr="00712250" w14:paraId="10BC433F" w14:textId="77777777" w:rsidTr="00616CF5">
        <w:trPr>
          <w:trHeight w:val="300"/>
        </w:trPr>
        <w:tc>
          <w:tcPr>
            <w:tcW w:w="472" w:type="pct"/>
            <w:tcBorders>
              <w:top w:val="nil"/>
              <w:left w:val="single" w:sz="4" w:space="0" w:color="auto"/>
              <w:bottom w:val="single" w:sz="4" w:space="0" w:color="auto"/>
              <w:right w:val="single" w:sz="4" w:space="0" w:color="auto"/>
            </w:tcBorders>
            <w:vAlign w:val="bottom"/>
          </w:tcPr>
          <w:p w14:paraId="4869895C" w14:textId="0DA0C11A" w:rsidR="00A34773" w:rsidRPr="00712250" w:rsidRDefault="004D7C3D" w:rsidP="00F97DF6">
            <w:pPr>
              <w:keepNext/>
              <w:keepLines/>
              <w:jc w:val="right"/>
              <w:rPr>
                <w:rFonts w:ascii="Calibri" w:hAnsi="Calibri" w:cs="Calibri"/>
                <w:color w:val="000000"/>
              </w:rPr>
            </w:pPr>
            <w:r>
              <w:rPr>
                <w:rFonts w:ascii="Calibri" w:hAnsi="Calibri" w:cs="Calibri"/>
                <w:color w:val="000000"/>
              </w:rPr>
              <w:t>24</w:t>
            </w:r>
          </w:p>
        </w:tc>
        <w:tc>
          <w:tcPr>
            <w:tcW w:w="1206" w:type="pct"/>
            <w:tcBorders>
              <w:top w:val="nil"/>
              <w:left w:val="single" w:sz="4" w:space="0" w:color="auto"/>
              <w:bottom w:val="single" w:sz="4" w:space="0" w:color="auto"/>
              <w:right w:val="single" w:sz="4" w:space="0" w:color="auto"/>
            </w:tcBorders>
            <w:shd w:val="clear" w:color="auto" w:fill="auto"/>
            <w:noWrap/>
            <w:hideMark/>
          </w:tcPr>
          <w:p w14:paraId="13C77082" w14:textId="6E275663" w:rsidR="00A34773"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Listwa przepięciowa do zasilacza UPS</w:t>
            </w:r>
          </w:p>
        </w:tc>
        <w:tc>
          <w:tcPr>
            <w:tcW w:w="1204" w:type="pct"/>
            <w:tcBorders>
              <w:top w:val="nil"/>
              <w:left w:val="nil"/>
              <w:bottom w:val="single" w:sz="4" w:space="0" w:color="auto"/>
              <w:right w:val="single" w:sz="4" w:space="0" w:color="auto"/>
            </w:tcBorders>
            <w:shd w:val="clear" w:color="auto" w:fill="auto"/>
            <w:noWrap/>
            <w:vAlign w:val="center"/>
            <w:hideMark/>
          </w:tcPr>
          <w:p w14:paraId="6533D5C9" w14:textId="78CF5B90" w:rsidR="00A34773"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2 sztuki </w:t>
            </w:r>
          </w:p>
        </w:tc>
        <w:tc>
          <w:tcPr>
            <w:tcW w:w="652" w:type="pct"/>
            <w:tcBorders>
              <w:top w:val="nil"/>
              <w:left w:val="nil"/>
              <w:bottom w:val="single" w:sz="4" w:space="0" w:color="auto"/>
              <w:right w:val="single" w:sz="4" w:space="0" w:color="auto"/>
            </w:tcBorders>
          </w:tcPr>
          <w:p w14:paraId="109D607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450" w:type="pct"/>
            <w:tcBorders>
              <w:top w:val="nil"/>
              <w:left w:val="nil"/>
              <w:bottom w:val="single" w:sz="4" w:space="0" w:color="auto"/>
              <w:right w:val="single" w:sz="4" w:space="0" w:color="auto"/>
            </w:tcBorders>
          </w:tcPr>
          <w:p w14:paraId="008A1338"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01" w:type="pct"/>
            <w:tcBorders>
              <w:top w:val="nil"/>
              <w:left w:val="nil"/>
              <w:bottom w:val="single" w:sz="4" w:space="0" w:color="auto"/>
              <w:right w:val="single" w:sz="4" w:space="0" w:color="auto"/>
            </w:tcBorders>
          </w:tcPr>
          <w:p w14:paraId="4C0FECF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515" w:type="pct"/>
            <w:tcBorders>
              <w:top w:val="nil"/>
              <w:left w:val="nil"/>
              <w:bottom w:val="single" w:sz="4" w:space="0" w:color="auto"/>
              <w:right w:val="single" w:sz="4" w:space="0" w:color="auto"/>
            </w:tcBorders>
          </w:tcPr>
          <w:p w14:paraId="1A036EBF"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bl>
    <w:p w14:paraId="4DF4751C" w14:textId="77777777" w:rsidR="00EA1F83" w:rsidRDefault="00EA1F83" w:rsidP="00F97DF6">
      <w:pPr>
        <w:keepNext/>
        <w:keepLines/>
        <w:rPr>
          <w:lang w:eastAsia="hi-IN" w:bidi="hi-IN"/>
        </w:rPr>
      </w:pPr>
    </w:p>
    <w:p w14:paraId="363D824C" w14:textId="77777777" w:rsidR="00EA1F83" w:rsidRPr="00FF2C6E" w:rsidRDefault="00EA1F83" w:rsidP="00F97DF6">
      <w:pPr>
        <w:keepNext/>
        <w:keepLines/>
        <w:rPr>
          <w:rFonts w:ascii="Arial" w:eastAsia="Times New Roman" w:hAnsi="Arial" w:cs="Mangal"/>
          <w:b/>
          <w:iCs/>
          <w:kern w:val="1"/>
          <w:sz w:val="24"/>
          <w:szCs w:val="25"/>
          <w:lang w:eastAsia="hi-IN" w:bidi="hi-IN"/>
        </w:rPr>
      </w:pPr>
      <w:r w:rsidRPr="00FF2C6E">
        <w:rPr>
          <w:rFonts w:ascii="Arial" w:eastAsia="Times New Roman" w:hAnsi="Arial" w:cs="Mangal"/>
          <w:b/>
          <w:iCs/>
          <w:kern w:val="1"/>
          <w:sz w:val="24"/>
          <w:szCs w:val="25"/>
          <w:lang w:eastAsia="hi-IN" w:bidi="hi-IN"/>
        </w:rPr>
        <w:t>Część 5</w:t>
      </w:r>
    </w:p>
    <w:p w14:paraId="70BC7041" w14:textId="77777777" w:rsidR="00EA1F83" w:rsidRDefault="00EA1F83"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082B54DE" w14:textId="77777777" w:rsidR="00EA1F83" w:rsidRPr="007848CF" w:rsidRDefault="00EA1F83" w:rsidP="00F97DF6">
      <w:pPr>
        <w:pStyle w:val="Nagwek2"/>
        <w:keepLines/>
        <w:numPr>
          <w:ilvl w:val="0"/>
          <w:numId w:val="0"/>
        </w:numPr>
        <w:spacing w:before="0" w:after="0"/>
        <w:ind w:left="576"/>
        <w:jc w:val="both"/>
        <w:rPr>
          <w:rFonts w:cs="Arial"/>
          <w:b/>
          <w:sz w:val="22"/>
          <w:szCs w:val="22"/>
        </w:rPr>
      </w:pPr>
      <w:r>
        <w:rPr>
          <w:rFonts w:cs="Arial"/>
          <w:b/>
          <w:szCs w:val="24"/>
        </w:rPr>
        <w:t>tj. ……….. PLN netto</w:t>
      </w:r>
    </w:p>
    <w:p w14:paraId="016387D1" w14:textId="77777777" w:rsidR="00EA1F83" w:rsidRDefault="00A34773" w:rsidP="00F97DF6">
      <w:pPr>
        <w:keepNext/>
        <w:keepLines/>
        <w:rPr>
          <w:lang w:eastAsia="hi-IN" w:bidi="hi-IN"/>
        </w:rPr>
      </w:pPr>
      <w:r>
        <w:rPr>
          <w:lang w:eastAsia="hi-IN" w:bidi="hi-IN"/>
        </w:rPr>
        <w:t>zgodnie z tabelą  poniżej</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5620"/>
        <w:gridCol w:w="1422"/>
        <w:gridCol w:w="863"/>
        <w:gridCol w:w="863"/>
        <w:gridCol w:w="607"/>
        <w:gridCol w:w="532"/>
      </w:tblGrid>
      <w:tr w:rsidR="00F97DF6" w:rsidRPr="00712250" w14:paraId="641C6218" w14:textId="77777777" w:rsidTr="00F97DF6">
        <w:trPr>
          <w:trHeight w:val="283"/>
        </w:trPr>
        <w:tc>
          <w:tcPr>
            <w:tcW w:w="1271" w:type="dxa"/>
          </w:tcPr>
          <w:p w14:paraId="625E151F" w14:textId="406A7709" w:rsidR="00A34773" w:rsidRPr="00F97DF6" w:rsidRDefault="004D7C3D" w:rsidP="00F97DF6">
            <w:pPr>
              <w:keepNext/>
              <w:keepLines/>
              <w:spacing w:after="0" w:line="240" w:lineRule="auto"/>
              <w:rPr>
                <w:rFonts w:eastAsia="Times New Roman" w:cstheme="minorHAnsi"/>
                <w:b/>
                <w:bCs/>
                <w:color w:val="000000"/>
                <w:sz w:val="14"/>
                <w:szCs w:val="14"/>
                <w:lang w:eastAsia="pl-PL"/>
              </w:rPr>
            </w:pPr>
            <w:r w:rsidRPr="00F97DF6">
              <w:rPr>
                <w:rFonts w:eastAsia="Times New Roman" w:cstheme="minorHAnsi"/>
                <w:b/>
                <w:bCs/>
                <w:color w:val="000000"/>
                <w:sz w:val="14"/>
                <w:szCs w:val="14"/>
                <w:lang w:eastAsia="pl-PL"/>
              </w:rPr>
              <w:t xml:space="preserve">Numer kolejny z OPZ </w:t>
            </w:r>
            <w:r w:rsidR="00A34773" w:rsidRPr="00F97DF6">
              <w:rPr>
                <w:rFonts w:eastAsia="Times New Roman" w:cstheme="minorHAnsi"/>
                <w:b/>
                <w:bCs/>
                <w:color w:val="000000"/>
                <w:sz w:val="14"/>
                <w:szCs w:val="14"/>
                <w:lang w:eastAsia="pl-PL"/>
              </w:rPr>
              <w:t xml:space="preserve"> </w:t>
            </w:r>
          </w:p>
        </w:tc>
        <w:tc>
          <w:tcPr>
            <w:tcW w:w="5846" w:type="dxa"/>
            <w:shd w:val="clear" w:color="auto" w:fill="auto"/>
            <w:noWrap/>
          </w:tcPr>
          <w:p w14:paraId="4E5D28F1" w14:textId="1CB528ED" w:rsidR="00A34773" w:rsidRPr="00F97DF6" w:rsidRDefault="00A34773"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Pomoc dydaktyczna</w:t>
            </w:r>
          </w:p>
        </w:tc>
        <w:tc>
          <w:tcPr>
            <w:tcW w:w="0" w:type="auto"/>
            <w:shd w:val="clear" w:color="auto" w:fill="auto"/>
            <w:noWrap/>
            <w:vAlign w:val="center"/>
          </w:tcPr>
          <w:p w14:paraId="66F89352" w14:textId="6CEFD261" w:rsidR="00A34773" w:rsidRPr="00F97DF6" w:rsidRDefault="00A34773"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Ilość sztuk /  zestawów</w:t>
            </w:r>
          </w:p>
        </w:tc>
        <w:tc>
          <w:tcPr>
            <w:tcW w:w="0" w:type="auto"/>
          </w:tcPr>
          <w:p w14:paraId="69388E99" w14:textId="4766BB9D" w:rsidR="00A34773" w:rsidRPr="00F97DF6" w:rsidRDefault="00A34773"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Cena jednostkowa netto</w:t>
            </w:r>
          </w:p>
        </w:tc>
        <w:tc>
          <w:tcPr>
            <w:tcW w:w="0" w:type="auto"/>
          </w:tcPr>
          <w:p w14:paraId="39C36D4E" w14:textId="4B3850EC" w:rsidR="00A34773" w:rsidRPr="00F97DF6" w:rsidRDefault="00FF2C6E"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Cena jednostkowa brutto</w:t>
            </w:r>
          </w:p>
        </w:tc>
        <w:tc>
          <w:tcPr>
            <w:tcW w:w="0" w:type="auto"/>
          </w:tcPr>
          <w:p w14:paraId="19452E7E" w14:textId="4A85543C" w:rsidR="00A34773" w:rsidRPr="00F97DF6" w:rsidRDefault="00FF2C6E"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Stawka podatku  VAT</w:t>
            </w:r>
          </w:p>
        </w:tc>
        <w:tc>
          <w:tcPr>
            <w:tcW w:w="0" w:type="auto"/>
          </w:tcPr>
          <w:p w14:paraId="0E15537F" w14:textId="77FD6E37" w:rsidR="00A34773" w:rsidRPr="00F97DF6" w:rsidRDefault="00A34773"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Cena łączna</w:t>
            </w:r>
          </w:p>
          <w:p w14:paraId="6330D9B2" w14:textId="507A2DD0" w:rsidR="00A34773" w:rsidRPr="00F97DF6" w:rsidRDefault="00A34773" w:rsidP="00F97DF6">
            <w:pPr>
              <w:keepNext/>
              <w:keepLines/>
              <w:spacing w:after="0" w:line="240" w:lineRule="auto"/>
              <w:jc w:val="center"/>
              <w:rPr>
                <w:rFonts w:eastAsia="Times New Roman" w:cstheme="minorHAnsi"/>
                <w:b/>
                <w:color w:val="000000"/>
                <w:sz w:val="14"/>
                <w:szCs w:val="14"/>
                <w:lang w:eastAsia="pl-PL"/>
              </w:rPr>
            </w:pPr>
            <w:r w:rsidRPr="00F97DF6">
              <w:rPr>
                <w:rFonts w:eastAsia="Times New Roman" w:cstheme="minorHAnsi"/>
                <w:b/>
                <w:color w:val="000000"/>
                <w:sz w:val="14"/>
                <w:szCs w:val="14"/>
                <w:lang w:eastAsia="pl-PL"/>
              </w:rPr>
              <w:t xml:space="preserve">(kol. 3 x kol. </w:t>
            </w:r>
            <w:r w:rsidR="00FF2C6E" w:rsidRPr="00F97DF6">
              <w:rPr>
                <w:rFonts w:eastAsia="Times New Roman" w:cstheme="minorHAnsi"/>
                <w:b/>
                <w:color w:val="000000"/>
                <w:sz w:val="14"/>
                <w:szCs w:val="14"/>
                <w:lang w:eastAsia="pl-PL"/>
              </w:rPr>
              <w:t>5</w:t>
            </w:r>
            <w:r w:rsidRPr="00F97DF6">
              <w:rPr>
                <w:rFonts w:eastAsia="Times New Roman" w:cstheme="minorHAnsi"/>
                <w:b/>
                <w:color w:val="000000"/>
                <w:sz w:val="14"/>
                <w:szCs w:val="14"/>
                <w:lang w:eastAsia="pl-PL"/>
              </w:rPr>
              <w:t xml:space="preserve"> )</w:t>
            </w:r>
          </w:p>
        </w:tc>
      </w:tr>
      <w:tr w:rsidR="00F97DF6" w:rsidRPr="00712250" w14:paraId="1FDD26C4" w14:textId="77777777" w:rsidTr="00F97DF6">
        <w:trPr>
          <w:trHeight w:val="283"/>
        </w:trPr>
        <w:tc>
          <w:tcPr>
            <w:tcW w:w="1271" w:type="dxa"/>
          </w:tcPr>
          <w:p w14:paraId="2FEC2A28" w14:textId="7ECE35E7" w:rsidR="00A34773" w:rsidRPr="00712250" w:rsidRDefault="00A34773" w:rsidP="00F97DF6">
            <w:pPr>
              <w:keepNext/>
              <w:keepLines/>
              <w:spacing w:after="0" w:line="240" w:lineRule="auto"/>
              <w:rPr>
                <w:rFonts w:eastAsia="Times New Roman" w:cstheme="minorHAnsi"/>
                <w:color w:val="000000"/>
                <w:lang w:eastAsia="pl-PL"/>
              </w:rPr>
            </w:pPr>
            <w:r>
              <w:rPr>
                <w:rFonts w:eastAsia="Times New Roman" w:cstheme="minorHAnsi"/>
                <w:color w:val="000000"/>
                <w:lang w:eastAsia="pl-PL"/>
              </w:rPr>
              <w:t>Ko</w:t>
            </w:r>
            <w:r w:rsidR="004D7C3D">
              <w:rPr>
                <w:rFonts w:eastAsia="Times New Roman" w:cstheme="minorHAnsi"/>
                <w:color w:val="000000"/>
                <w:lang w:eastAsia="pl-PL"/>
              </w:rPr>
              <w:t>l</w:t>
            </w:r>
            <w:r>
              <w:rPr>
                <w:rFonts w:eastAsia="Times New Roman" w:cstheme="minorHAnsi"/>
                <w:color w:val="000000"/>
                <w:lang w:eastAsia="pl-PL"/>
              </w:rPr>
              <w:t xml:space="preserve">. 1 </w:t>
            </w:r>
          </w:p>
        </w:tc>
        <w:tc>
          <w:tcPr>
            <w:tcW w:w="5846" w:type="dxa"/>
            <w:shd w:val="clear" w:color="auto" w:fill="auto"/>
            <w:noWrap/>
          </w:tcPr>
          <w:p w14:paraId="121A088A" w14:textId="77777777" w:rsidR="00A34773" w:rsidRPr="00712250" w:rsidRDefault="00A34773"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Kol. 2 </w:t>
            </w:r>
          </w:p>
        </w:tc>
        <w:tc>
          <w:tcPr>
            <w:tcW w:w="0" w:type="auto"/>
            <w:shd w:val="clear" w:color="auto" w:fill="auto"/>
            <w:noWrap/>
            <w:vAlign w:val="center"/>
          </w:tcPr>
          <w:p w14:paraId="0BC65EF7"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3 </w:t>
            </w:r>
          </w:p>
        </w:tc>
        <w:tc>
          <w:tcPr>
            <w:tcW w:w="0" w:type="auto"/>
          </w:tcPr>
          <w:p w14:paraId="5435F27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4 </w:t>
            </w:r>
          </w:p>
        </w:tc>
        <w:tc>
          <w:tcPr>
            <w:tcW w:w="0" w:type="auto"/>
          </w:tcPr>
          <w:p w14:paraId="34A46733"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5 </w:t>
            </w:r>
          </w:p>
        </w:tc>
        <w:tc>
          <w:tcPr>
            <w:tcW w:w="0" w:type="auto"/>
          </w:tcPr>
          <w:p w14:paraId="2217D57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Kol.6</w:t>
            </w:r>
          </w:p>
        </w:tc>
        <w:tc>
          <w:tcPr>
            <w:tcW w:w="0" w:type="auto"/>
          </w:tcPr>
          <w:p w14:paraId="0763EF3A"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Kol.7 </w:t>
            </w:r>
          </w:p>
        </w:tc>
      </w:tr>
      <w:tr w:rsidR="00F97DF6" w:rsidRPr="00712250" w14:paraId="044E071E" w14:textId="77777777" w:rsidTr="00F97DF6">
        <w:trPr>
          <w:trHeight w:val="283"/>
        </w:trPr>
        <w:tc>
          <w:tcPr>
            <w:tcW w:w="1271" w:type="dxa"/>
          </w:tcPr>
          <w:p w14:paraId="0224E481" w14:textId="1499E87D" w:rsidR="00A34773" w:rsidRPr="00712250" w:rsidRDefault="004D7C3D" w:rsidP="00F97DF6">
            <w:pPr>
              <w:keepNext/>
              <w:keepLines/>
              <w:spacing w:after="0" w:line="240" w:lineRule="auto"/>
              <w:rPr>
                <w:rFonts w:eastAsia="Times New Roman" w:cstheme="minorHAnsi"/>
                <w:color w:val="000000"/>
                <w:lang w:eastAsia="pl-PL"/>
              </w:rPr>
            </w:pPr>
            <w:r>
              <w:rPr>
                <w:rFonts w:eastAsia="Times New Roman" w:cstheme="minorHAnsi"/>
                <w:color w:val="000000"/>
                <w:lang w:eastAsia="pl-PL"/>
              </w:rPr>
              <w:t>25</w:t>
            </w:r>
          </w:p>
        </w:tc>
        <w:tc>
          <w:tcPr>
            <w:tcW w:w="5846" w:type="dxa"/>
            <w:shd w:val="clear" w:color="auto" w:fill="auto"/>
            <w:noWrap/>
          </w:tcPr>
          <w:p w14:paraId="5C5EDE49" w14:textId="31FD9C9C" w:rsidR="00A34773"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Tablica interaktywna </w:t>
            </w:r>
            <w:r w:rsidR="00A34773" w:rsidRPr="00712250">
              <w:rPr>
                <w:rFonts w:eastAsia="Times New Roman" w:cstheme="minorHAnsi"/>
                <w:b/>
                <w:color w:val="000000"/>
                <w:sz w:val="20"/>
                <w:szCs w:val="20"/>
                <w:lang w:eastAsia="pl-PL"/>
              </w:rPr>
              <w:t xml:space="preserve"> </w:t>
            </w:r>
          </w:p>
        </w:tc>
        <w:tc>
          <w:tcPr>
            <w:tcW w:w="0" w:type="auto"/>
            <w:shd w:val="clear" w:color="auto" w:fill="auto"/>
            <w:noWrap/>
            <w:vAlign w:val="center"/>
          </w:tcPr>
          <w:p w14:paraId="3E8283EB"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sidRPr="00712250">
              <w:rPr>
                <w:rFonts w:eastAsia="Times New Roman" w:cstheme="minorHAnsi"/>
                <w:color w:val="000000"/>
                <w:sz w:val="20"/>
                <w:szCs w:val="20"/>
                <w:lang w:eastAsia="pl-PL"/>
              </w:rPr>
              <w:t>1 sztuka</w:t>
            </w:r>
          </w:p>
        </w:tc>
        <w:tc>
          <w:tcPr>
            <w:tcW w:w="0" w:type="auto"/>
          </w:tcPr>
          <w:p w14:paraId="300BA058"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49131EDE"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7D940EC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3406CF5E"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F97DF6" w:rsidRPr="00712250" w14:paraId="76AB50BF" w14:textId="77777777" w:rsidTr="00F97DF6">
        <w:trPr>
          <w:trHeight w:val="283"/>
        </w:trPr>
        <w:tc>
          <w:tcPr>
            <w:tcW w:w="1271" w:type="dxa"/>
          </w:tcPr>
          <w:p w14:paraId="4073C5B1" w14:textId="023B9D68" w:rsidR="00A34773" w:rsidRPr="00712250" w:rsidRDefault="00A34773" w:rsidP="00F97DF6">
            <w:pPr>
              <w:keepNext/>
              <w:keepLines/>
              <w:spacing w:after="0" w:line="240" w:lineRule="auto"/>
              <w:rPr>
                <w:rFonts w:eastAsia="Times New Roman" w:cstheme="minorHAnsi"/>
                <w:color w:val="000000" w:themeColor="text1"/>
                <w:lang w:eastAsia="pl-PL"/>
              </w:rPr>
            </w:pPr>
            <w:r w:rsidRPr="00712250">
              <w:rPr>
                <w:rFonts w:eastAsia="Times New Roman" w:cstheme="minorHAnsi"/>
                <w:color w:val="000000" w:themeColor="text1"/>
                <w:lang w:eastAsia="pl-PL"/>
              </w:rPr>
              <w:t>2</w:t>
            </w:r>
            <w:r w:rsidR="004D7C3D">
              <w:rPr>
                <w:rFonts w:eastAsia="Times New Roman" w:cstheme="minorHAnsi"/>
                <w:color w:val="000000" w:themeColor="text1"/>
                <w:lang w:eastAsia="pl-PL"/>
              </w:rPr>
              <w:t>6</w:t>
            </w:r>
          </w:p>
        </w:tc>
        <w:tc>
          <w:tcPr>
            <w:tcW w:w="5846" w:type="dxa"/>
            <w:shd w:val="clear" w:color="auto" w:fill="auto"/>
            <w:noWrap/>
          </w:tcPr>
          <w:p w14:paraId="3473EF31" w14:textId="31AE2E86" w:rsidR="00A34773" w:rsidRPr="00712250" w:rsidRDefault="004D7C3D" w:rsidP="00F97DF6">
            <w:pPr>
              <w:keepNext/>
              <w:keepLines/>
              <w:spacing w:after="0" w:line="240" w:lineRule="auto"/>
              <w:rPr>
                <w:rFonts w:eastAsia="Times New Roman" w:cstheme="minorHAnsi"/>
                <w:b/>
                <w:color w:val="000000" w:themeColor="text1"/>
                <w:sz w:val="20"/>
                <w:szCs w:val="20"/>
                <w:lang w:eastAsia="pl-PL"/>
              </w:rPr>
            </w:pPr>
            <w:r>
              <w:rPr>
                <w:rFonts w:eastAsia="Times New Roman" w:cstheme="minorHAnsi"/>
                <w:b/>
                <w:color w:val="000000" w:themeColor="text1"/>
                <w:sz w:val="20"/>
                <w:szCs w:val="20"/>
                <w:lang w:eastAsia="pl-PL"/>
              </w:rPr>
              <w:t xml:space="preserve">Projektor </w:t>
            </w:r>
          </w:p>
        </w:tc>
        <w:tc>
          <w:tcPr>
            <w:tcW w:w="0" w:type="auto"/>
            <w:shd w:val="clear" w:color="auto" w:fill="auto"/>
            <w:noWrap/>
            <w:vAlign w:val="center"/>
          </w:tcPr>
          <w:p w14:paraId="5EAC071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r w:rsidRPr="00712250">
              <w:rPr>
                <w:rFonts w:eastAsia="Times New Roman" w:cstheme="minorHAnsi"/>
                <w:color w:val="000000"/>
                <w:sz w:val="20"/>
                <w:szCs w:val="20"/>
                <w:lang w:eastAsia="pl-PL"/>
              </w:rPr>
              <w:t>1 sztuka</w:t>
            </w:r>
          </w:p>
        </w:tc>
        <w:tc>
          <w:tcPr>
            <w:tcW w:w="0" w:type="auto"/>
          </w:tcPr>
          <w:p w14:paraId="0899B4F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0BC0EC09"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032BC980"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41DDD7C4"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F97DF6" w:rsidRPr="00712250" w14:paraId="7DC297BA" w14:textId="77777777" w:rsidTr="00F97DF6">
        <w:trPr>
          <w:trHeight w:val="283"/>
        </w:trPr>
        <w:tc>
          <w:tcPr>
            <w:tcW w:w="1271" w:type="dxa"/>
          </w:tcPr>
          <w:p w14:paraId="2545985D" w14:textId="62EFD255" w:rsidR="00A34773" w:rsidRPr="00712250" w:rsidRDefault="004D7C3D" w:rsidP="00F97DF6">
            <w:pPr>
              <w:keepNext/>
              <w:keepLines/>
              <w:spacing w:after="0" w:line="240" w:lineRule="auto"/>
              <w:rPr>
                <w:rFonts w:eastAsia="Times New Roman" w:cstheme="minorHAnsi"/>
                <w:color w:val="000000"/>
                <w:lang w:eastAsia="pl-PL"/>
              </w:rPr>
            </w:pPr>
            <w:r>
              <w:rPr>
                <w:rFonts w:eastAsia="Times New Roman" w:cstheme="minorHAnsi"/>
                <w:color w:val="000000"/>
                <w:lang w:eastAsia="pl-PL"/>
              </w:rPr>
              <w:t>27</w:t>
            </w:r>
          </w:p>
        </w:tc>
        <w:tc>
          <w:tcPr>
            <w:tcW w:w="5846" w:type="dxa"/>
            <w:shd w:val="clear" w:color="auto" w:fill="auto"/>
            <w:noWrap/>
          </w:tcPr>
          <w:p w14:paraId="79F2EDB1" w14:textId="05B6936A" w:rsidR="00A34773"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Magiczny dywan </w:t>
            </w:r>
          </w:p>
        </w:tc>
        <w:tc>
          <w:tcPr>
            <w:tcW w:w="0" w:type="auto"/>
            <w:shd w:val="clear" w:color="auto" w:fill="auto"/>
            <w:noWrap/>
            <w:vAlign w:val="center"/>
          </w:tcPr>
          <w:p w14:paraId="77958B32" w14:textId="3C6D192A" w:rsidR="00A34773"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2 sztuki</w:t>
            </w:r>
          </w:p>
        </w:tc>
        <w:tc>
          <w:tcPr>
            <w:tcW w:w="0" w:type="auto"/>
          </w:tcPr>
          <w:p w14:paraId="3F09EC95"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7AC5EDDC"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16431A0B"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c>
          <w:tcPr>
            <w:tcW w:w="0" w:type="auto"/>
          </w:tcPr>
          <w:p w14:paraId="274ADB0F" w14:textId="77777777" w:rsidR="00A34773" w:rsidRPr="00712250" w:rsidRDefault="00A34773" w:rsidP="00F97DF6">
            <w:pPr>
              <w:keepNext/>
              <w:keepLines/>
              <w:spacing w:after="0" w:line="240" w:lineRule="auto"/>
              <w:jc w:val="center"/>
              <w:rPr>
                <w:rFonts w:eastAsia="Times New Roman" w:cstheme="minorHAnsi"/>
                <w:color w:val="000000"/>
                <w:sz w:val="20"/>
                <w:szCs w:val="20"/>
                <w:lang w:eastAsia="pl-PL"/>
              </w:rPr>
            </w:pPr>
          </w:p>
        </w:tc>
      </w:tr>
      <w:tr w:rsidR="00F97DF6" w:rsidRPr="00712250" w14:paraId="0AA11D74" w14:textId="77777777" w:rsidTr="00F97DF6">
        <w:trPr>
          <w:trHeight w:val="283"/>
        </w:trPr>
        <w:tc>
          <w:tcPr>
            <w:tcW w:w="1271" w:type="dxa"/>
          </w:tcPr>
          <w:p w14:paraId="2D43AD23" w14:textId="261442B1" w:rsidR="00A34773" w:rsidRPr="00712250" w:rsidRDefault="004D7C3D" w:rsidP="00F97DF6">
            <w:pPr>
              <w:keepNext/>
              <w:keepLines/>
            </w:pPr>
            <w:r>
              <w:t>28</w:t>
            </w:r>
          </w:p>
        </w:tc>
        <w:tc>
          <w:tcPr>
            <w:tcW w:w="5846" w:type="dxa"/>
            <w:shd w:val="clear" w:color="auto" w:fill="auto"/>
            <w:noWrap/>
          </w:tcPr>
          <w:p w14:paraId="1855E737" w14:textId="2ED50464" w:rsidR="00A34773" w:rsidRPr="004D7C3D" w:rsidRDefault="004D7C3D" w:rsidP="00F97DF6">
            <w:pPr>
              <w:keepNext/>
              <w:keepLines/>
              <w:spacing w:after="0" w:line="240" w:lineRule="auto"/>
              <w:rPr>
                <w:rFonts w:eastAsia="Times New Roman" w:cstheme="minorHAnsi"/>
                <w:b/>
                <w:color w:val="000000"/>
                <w:sz w:val="20"/>
                <w:szCs w:val="20"/>
                <w:lang w:eastAsia="pl-PL"/>
              </w:rPr>
            </w:pPr>
            <w:r w:rsidRPr="004D7C3D">
              <w:rPr>
                <w:rFonts w:eastAsia="Times New Roman" w:cstheme="minorHAnsi"/>
                <w:b/>
                <w:color w:val="000000"/>
                <w:sz w:val="20"/>
                <w:szCs w:val="20"/>
                <w:lang w:eastAsia="pl-PL"/>
              </w:rPr>
              <w:t>Moduł bezprzewodowej komunikacji projektora z komputerem</w:t>
            </w:r>
          </w:p>
        </w:tc>
        <w:tc>
          <w:tcPr>
            <w:tcW w:w="0" w:type="auto"/>
            <w:shd w:val="clear" w:color="auto" w:fill="auto"/>
            <w:noWrap/>
          </w:tcPr>
          <w:p w14:paraId="3293F81B" w14:textId="67DD993A" w:rsidR="00A34773" w:rsidRPr="00712250" w:rsidRDefault="004D7C3D" w:rsidP="00F97DF6">
            <w:pPr>
              <w:keepNext/>
              <w:keepLines/>
              <w:jc w:val="center"/>
              <w:rPr>
                <w:sz w:val="20"/>
                <w:szCs w:val="20"/>
              </w:rPr>
            </w:pPr>
            <w:r>
              <w:rPr>
                <w:sz w:val="20"/>
                <w:szCs w:val="20"/>
              </w:rPr>
              <w:t xml:space="preserve">2 sztuki </w:t>
            </w:r>
          </w:p>
        </w:tc>
        <w:tc>
          <w:tcPr>
            <w:tcW w:w="0" w:type="auto"/>
          </w:tcPr>
          <w:p w14:paraId="71A1F674" w14:textId="77777777" w:rsidR="00A34773" w:rsidRPr="00712250" w:rsidRDefault="00A34773" w:rsidP="00F97DF6">
            <w:pPr>
              <w:keepNext/>
              <w:keepLines/>
              <w:jc w:val="center"/>
              <w:rPr>
                <w:sz w:val="20"/>
                <w:szCs w:val="20"/>
              </w:rPr>
            </w:pPr>
          </w:p>
        </w:tc>
        <w:tc>
          <w:tcPr>
            <w:tcW w:w="0" w:type="auto"/>
          </w:tcPr>
          <w:p w14:paraId="6D78A764" w14:textId="77777777" w:rsidR="00A34773" w:rsidRPr="00712250" w:rsidRDefault="00A34773" w:rsidP="00F97DF6">
            <w:pPr>
              <w:keepNext/>
              <w:keepLines/>
              <w:jc w:val="center"/>
              <w:rPr>
                <w:sz w:val="20"/>
                <w:szCs w:val="20"/>
              </w:rPr>
            </w:pPr>
          </w:p>
        </w:tc>
        <w:tc>
          <w:tcPr>
            <w:tcW w:w="0" w:type="auto"/>
          </w:tcPr>
          <w:p w14:paraId="48BA8CDB" w14:textId="77777777" w:rsidR="00A34773" w:rsidRPr="00712250" w:rsidRDefault="00A34773" w:rsidP="00F97DF6">
            <w:pPr>
              <w:keepNext/>
              <w:keepLines/>
              <w:jc w:val="center"/>
              <w:rPr>
                <w:sz w:val="20"/>
                <w:szCs w:val="20"/>
              </w:rPr>
            </w:pPr>
          </w:p>
        </w:tc>
        <w:tc>
          <w:tcPr>
            <w:tcW w:w="0" w:type="auto"/>
          </w:tcPr>
          <w:p w14:paraId="37BA8C32" w14:textId="77777777" w:rsidR="00A34773" w:rsidRPr="00712250" w:rsidRDefault="00A34773" w:rsidP="00F97DF6">
            <w:pPr>
              <w:keepNext/>
              <w:keepLines/>
              <w:jc w:val="center"/>
              <w:rPr>
                <w:sz w:val="20"/>
                <w:szCs w:val="20"/>
              </w:rPr>
            </w:pPr>
          </w:p>
        </w:tc>
      </w:tr>
      <w:tr w:rsidR="00F97DF6" w:rsidRPr="00712250" w14:paraId="1DB289CD" w14:textId="77777777" w:rsidTr="00F97DF6">
        <w:trPr>
          <w:trHeight w:val="283"/>
        </w:trPr>
        <w:tc>
          <w:tcPr>
            <w:tcW w:w="1271" w:type="dxa"/>
          </w:tcPr>
          <w:p w14:paraId="61F3A2F6" w14:textId="6B5E24E2" w:rsidR="00A34773" w:rsidRPr="00712250" w:rsidRDefault="004D7C3D" w:rsidP="00F97DF6">
            <w:pPr>
              <w:keepNext/>
              <w:keepLines/>
              <w:spacing w:after="0"/>
            </w:pPr>
            <w:r>
              <w:t>29</w:t>
            </w:r>
          </w:p>
        </w:tc>
        <w:tc>
          <w:tcPr>
            <w:tcW w:w="5846" w:type="dxa"/>
            <w:shd w:val="clear" w:color="auto" w:fill="auto"/>
            <w:noWrap/>
          </w:tcPr>
          <w:p w14:paraId="5ABF9D91" w14:textId="6FC1D652" w:rsidR="00A34773" w:rsidRPr="004D7C3D" w:rsidRDefault="004D7C3D" w:rsidP="00F97DF6">
            <w:pPr>
              <w:keepNext/>
              <w:keepLines/>
              <w:spacing w:after="0" w:line="240" w:lineRule="auto"/>
              <w:rPr>
                <w:rFonts w:eastAsia="Times New Roman" w:cstheme="minorHAnsi"/>
                <w:b/>
                <w:color w:val="000000"/>
                <w:sz w:val="20"/>
                <w:szCs w:val="20"/>
                <w:lang w:eastAsia="pl-PL"/>
              </w:rPr>
            </w:pPr>
            <w:r w:rsidRPr="004D7C3D">
              <w:rPr>
                <w:rFonts w:eastAsia="Times New Roman" w:cstheme="minorHAnsi"/>
                <w:b/>
                <w:color w:val="000000"/>
                <w:sz w:val="20"/>
                <w:szCs w:val="20"/>
                <w:lang w:eastAsia="pl-PL"/>
              </w:rPr>
              <w:t>System do zbierania i analizowania odpowiedzi – system, który pozwala na tworzenie sprawdzianów, zarządzanie wynikami, nadzorowanie pracy ucznia</w:t>
            </w:r>
          </w:p>
        </w:tc>
        <w:tc>
          <w:tcPr>
            <w:tcW w:w="0" w:type="auto"/>
            <w:shd w:val="clear" w:color="auto" w:fill="auto"/>
            <w:noWrap/>
            <w:vAlign w:val="center"/>
          </w:tcPr>
          <w:p w14:paraId="040CBA97" w14:textId="1C45C5B6" w:rsidR="00A34773" w:rsidRPr="00712250" w:rsidRDefault="004D7C3D" w:rsidP="00F97DF6">
            <w:pPr>
              <w:keepNext/>
              <w:keepLines/>
              <w:spacing w:after="0"/>
              <w:jc w:val="center"/>
              <w:rPr>
                <w:sz w:val="20"/>
                <w:szCs w:val="20"/>
              </w:rPr>
            </w:pPr>
            <w:r>
              <w:rPr>
                <w:rFonts w:eastAsia="Times New Roman" w:cstheme="minorHAnsi"/>
                <w:color w:val="000000"/>
                <w:sz w:val="20"/>
                <w:szCs w:val="20"/>
                <w:lang w:eastAsia="pl-PL"/>
              </w:rPr>
              <w:t xml:space="preserve">1 zestaw  </w:t>
            </w:r>
          </w:p>
        </w:tc>
        <w:tc>
          <w:tcPr>
            <w:tcW w:w="0" w:type="auto"/>
          </w:tcPr>
          <w:p w14:paraId="775EF072"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103B2B18"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48F0FDED"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604A4E81"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r>
      <w:tr w:rsidR="00F97DF6" w:rsidRPr="00712250" w14:paraId="228923E2" w14:textId="77777777" w:rsidTr="00F97DF6">
        <w:trPr>
          <w:trHeight w:val="283"/>
        </w:trPr>
        <w:tc>
          <w:tcPr>
            <w:tcW w:w="1271" w:type="dxa"/>
          </w:tcPr>
          <w:p w14:paraId="655D3644" w14:textId="28506A20" w:rsidR="00A34773" w:rsidRPr="00712250" w:rsidRDefault="004D7C3D" w:rsidP="00F97DF6">
            <w:pPr>
              <w:keepNext/>
              <w:keepLines/>
              <w:spacing w:after="0"/>
            </w:pPr>
            <w:r>
              <w:t>30</w:t>
            </w:r>
          </w:p>
        </w:tc>
        <w:tc>
          <w:tcPr>
            <w:tcW w:w="5846" w:type="dxa"/>
            <w:shd w:val="clear" w:color="auto" w:fill="auto"/>
            <w:noWrap/>
          </w:tcPr>
          <w:p w14:paraId="43F7C2C4" w14:textId="1839767F" w:rsidR="00A34773" w:rsidRPr="004D7C3D" w:rsidRDefault="004D7C3D" w:rsidP="00F97DF6">
            <w:pPr>
              <w:keepNext/>
              <w:keepLines/>
              <w:spacing w:after="0" w:line="240" w:lineRule="auto"/>
              <w:rPr>
                <w:rFonts w:eastAsia="Times New Roman" w:cstheme="minorHAnsi"/>
                <w:b/>
                <w:color w:val="000000"/>
                <w:sz w:val="20"/>
                <w:szCs w:val="20"/>
                <w:lang w:eastAsia="pl-PL"/>
              </w:rPr>
            </w:pPr>
            <w:r w:rsidRPr="004D7C3D">
              <w:rPr>
                <w:rFonts w:eastAsia="Times New Roman" w:cstheme="minorHAnsi"/>
                <w:b/>
                <w:color w:val="000000"/>
                <w:sz w:val="20"/>
                <w:szCs w:val="20"/>
                <w:lang w:eastAsia="pl-PL"/>
              </w:rPr>
              <w:t>System do zbierania i analizowania odpowiedzi – system, który pozwala na tworzenie sprawdzianów, zarządzanie wynikami, nadzorowanie pracy ucznia</w:t>
            </w:r>
          </w:p>
        </w:tc>
        <w:tc>
          <w:tcPr>
            <w:tcW w:w="0" w:type="auto"/>
            <w:shd w:val="clear" w:color="auto" w:fill="auto"/>
            <w:noWrap/>
            <w:vAlign w:val="center"/>
          </w:tcPr>
          <w:p w14:paraId="12F7C0E8" w14:textId="4F73E274" w:rsidR="00A34773" w:rsidRPr="00712250" w:rsidRDefault="00A34773" w:rsidP="00F97DF6">
            <w:pPr>
              <w:keepNext/>
              <w:keepLines/>
              <w:spacing w:after="0"/>
              <w:jc w:val="center"/>
              <w:rPr>
                <w:sz w:val="20"/>
                <w:szCs w:val="20"/>
              </w:rPr>
            </w:pPr>
            <w:r w:rsidRPr="00712250">
              <w:rPr>
                <w:rFonts w:eastAsia="Times New Roman" w:cstheme="minorHAnsi"/>
                <w:color w:val="000000"/>
                <w:sz w:val="20"/>
                <w:szCs w:val="20"/>
                <w:lang w:eastAsia="pl-PL"/>
              </w:rPr>
              <w:t xml:space="preserve">1 </w:t>
            </w:r>
            <w:r w:rsidR="004D7C3D">
              <w:rPr>
                <w:rFonts w:eastAsia="Times New Roman" w:cstheme="minorHAnsi"/>
                <w:color w:val="000000"/>
                <w:sz w:val="20"/>
                <w:szCs w:val="20"/>
                <w:lang w:eastAsia="pl-PL"/>
              </w:rPr>
              <w:t>zestaw</w:t>
            </w:r>
          </w:p>
        </w:tc>
        <w:tc>
          <w:tcPr>
            <w:tcW w:w="0" w:type="auto"/>
          </w:tcPr>
          <w:p w14:paraId="45B046BE"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1696C549"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311B4854"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c>
          <w:tcPr>
            <w:tcW w:w="0" w:type="auto"/>
          </w:tcPr>
          <w:p w14:paraId="7EB28AF0" w14:textId="77777777" w:rsidR="00A34773" w:rsidRPr="00712250" w:rsidRDefault="00A34773" w:rsidP="00F97DF6">
            <w:pPr>
              <w:keepNext/>
              <w:keepLines/>
              <w:spacing w:after="0"/>
              <w:jc w:val="center"/>
              <w:rPr>
                <w:rFonts w:eastAsia="Times New Roman" w:cstheme="minorHAnsi"/>
                <w:color w:val="000000"/>
                <w:sz w:val="20"/>
                <w:szCs w:val="20"/>
                <w:lang w:eastAsia="pl-PL"/>
              </w:rPr>
            </w:pPr>
          </w:p>
        </w:tc>
      </w:tr>
    </w:tbl>
    <w:p w14:paraId="1D31B206" w14:textId="77777777" w:rsidR="004D7C3D" w:rsidRDefault="004D7C3D" w:rsidP="00F97DF6">
      <w:pPr>
        <w:keepNext/>
        <w:keepLines/>
        <w:rPr>
          <w:rFonts w:ascii="Arial" w:eastAsia="Times New Roman" w:hAnsi="Arial" w:cs="Mangal"/>
          <w:b/>
          <w:iCs/>
          <w:kern w:val="1"/>
          <w:sz w:val="24"/>
          <w:szCs w:val="25"/>
          <w:lang w:eastAsia="hi-IN" w:bidi="hi-IN"/>
        </w:rPr>
      </w:pPr>
    </w:p>
    <w:p w14:paraId="724A5014" w14:textId="61DEABCD" w:rsidR="004D7C3D" w:rsidRPr="00FF2C6E" w:rsidRDefault="004D7C3D" w:rsidP="00F97DF6">
      <w:pPr>
        <w:keepNext/>
        <w:keepLines/>
        <w:rPr>
          <w:rFonts w:ascii="Arial" w:eastAsia="Times New Roman" w:hAnsi="Arial" w:cs="Mangal"/>
          <w:b/>
          <w:iCs/>
          <w:kern w:val="1"/>
          <w:sz w:val="24"/>
          <w:szCs w:val="25"/>
          <w:lang w:eastAsia="hi-IN" w:bidi="hi-IN"/>
        </w:rPr>
      </w:pPr>
      <w:r w:rsidRPr="00FF2C6E">
        <w:rPr>
          <w:rFonts w:ascii="Arial" w:eastAsia="Times New Roman" w:hAnsi="Arial" w:cs="Mangal"/>
          <w:b/>
          <w:iCs/>
          <w:kern w:val="1"/>
          <w:sz w:val="24"/>
          <w:szCs w:val="25"/>
          <w:lang w:eastAsia="hi-IN" w:bidi="hi-IN"/>
        </w:rPr>
        <w:t xml:space="preserve">Część </w:t>
      </w:r>
      <w:r>
        <w:rPr>
          <w:rFonts w:ascii="Arial" w:eastAsia="Times New Roman" w:hAnsi="Arial" w:cs="Mangal"/>
          <w:b/>
          <w:iCs/>
          <w:kern w:val="1"/>
          <w:sz w:val="24"/>
          <w:szCs w:val="25"/>
          <w:lang w:eastAsia="hi-IN" w:bidi="hi-IN"/>
        </w:rPr>
        <w:t>6</w:t>
      </w:r>
    </w:p>
    <w:p w14:paraId="27EF0761" w14:textId="77777777" w:rsidR="004D7C3D" w:rsidRDefault="004D7C3D" w:rsidP="00F97DF6">
      <w:pPr>
        <w:pStyle w:val="Nagwek2"/>
        <w:keepLines/>
        <w:numPr>
          <w:ilvl w:val="0"/>
          <w:numId w:val="0"/>
        </w:numPr>
        <w:spacing w:before="0" w:after="0"/>
        <w:ind w:left="576"/>
        <w:jc w:val="both"/>
        <w:rPr>
          <w:rFonts w:cs="Arial"/>
          <w:b/>
          <w:szCs w:val="24"/>
        </w:rPr>
      </w:pPr>
      <w:r w:rsidRPr="00162D82">
        <w:rPr>
          <w:rFonts w:cs="Arial"/>
          <w:b/>
          <w:szCs w:val="24"/>
        </w:rPr>
        <w:t>za</w:t>
      </w:r>
      <w:r w:rsidRPr="007757DC">
        <w:rPr>
          <w:rFonts w:cs="Arial"/>
          <w:b/>
          <w:szCs w:val="24"/>
        </w:rPr>
        <w:t xml:space="preserve">: </w:t>
      </w:r>
      <w:r w:rsidRPr="00162D82">
        <w:rPr>
          <w:rFonts w:cs="Arial"/>
          <w:b/>
          <w:szCs w:val="24"/>
        </w:rPr>
        <w:t>…………………………. PLN brutto</w:t>
      </w:r>
      <w:r>
        <w:rPr>
          <w:rFonts w:cs="Arial"/>
          <w:b/>
          <w:szCs w:val="24"/>
        </w:rPr>
        <w:t xml:space="preserve"> </w:t>
      </w:r>
    </w:p>
    <w:p w14:paraId="17FACE4F" w14:textId="77777777" w:rsidR="004D7C3D" w:rsidRPr="007848CF" w:rsidRDefault="004D7C3D" w:rsidP="00F97DF6">
      <w:pPr>
        <w:pStyle w:val="Nagwek2"/>
        <w:keepLines/>
        <w:numPr>
          <w:ilvl w:val="0"/>
          <w:numId w:val="0"/>
        </w:numPr>
        <w:spacing w:before="0" w:after="0"/>
        <w:ind w:left="576"/>
        <w:jc w:val="both"/>
        <w:rPr>
          <w:rFonts w:cs="Arial"/>
          <w:b/>
          <w:sz w:val="22"/>
          <w:szCs w:val="22"/>
        </w:rPr>
      </w:pPr>
      <w:r>
        <w:rPr>
          <w:rFonts w:cs="Arial"/>
          <w:b/>
          <w:szCs w:val="24"/>
        </w:rPr>
        <w:t>tj. ……….. PLN netto</w:t>
      </w:r>
    </w:p>
    <w:p w14:paraId="0BC97DC6" w14:textId="77777777" w:rsidR="004D7C3D" w:rsidRDefault="004D7C3D" w:rsidP="00F97DF6">
      <w:pPr>
        <w:keepNext/>
        <w:keepLines/>
        <w:rPr>
          <w:lang w:eastAsia="hi-IN" w:bidi="hi-IN"/>
        </w:rPr>
      </w:pPr>
      <w:r>
        <w:rPr>
          <w:lang w:eastAsia="hi-IN" w:bidi="hi-IN"/>
        </w:rPr>
        <w:t>zgodnie z tabelą  poniżej</w:t>
      </w: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3821"/>
        <w:gridCol w:w="1994"/>
        <w:gridCol w:w="1184"/>
        <w:gridCol w:w="1184"/>
        <w:gridCol w:w="815"/>
        <w:gridCol w:w="650"/>
      </w:tblGrid>
      <w:tr w:rsidR="004D7C3D" w:rsidRPr="00712250" w14:paraId="1D608270" w14:textId="77777777" w:rsidTr="00F97DF6">
        <w:trPr>
          <w:trHeight w:val="283"/>
        </w:trPr>
        <w:tc>
          <w:tcPr>
            <w:tcW w:w="284" w:type="pct"/>
          </w:tcPr>
          <w:p w14:paraId="4BEADCEF" w14:textId="77777777" w:rsidR="004D7C3D" w:rsidRPr="004D7C3D" w:rsidRDefault="004D7C3D" w:rsidP="00F97DF6">
            <w:pPr>
              <w:keepNext/>
              <w:keepLines/>
              <w:spacing w:after="0" w:line="240" w:lineRule="auto"/>
              <w:rPr>
                <w:rFonts w:eastAsia="Times New Roman" w:cstheme="minorHAnsi"/>
                <w:b/>
                <w:bCs/>
                <w:color w:val="000000"/>
                <w:lang w:eastAsia="pl-PL"/>
              </w:rPr>
            </w:pPr>
            <w:r w:rsidRPr="004D7C3D">
              <w:rPr>
                <w:rFonts w:eastAsia="Times New Roman" w:cstheme="minorHAnsi"/>
                <w:b/>
                <w:bCs/>
                <w:color w:val="000000"/>
                <w:lang w:eastAsia="pl-PL"/>
              </w:rPr>
              <w:t xml:space="preserve">Numer kolejny z OPZ  </w:t>
            </w:r>
          </w:p>
        </w:tc>
        <w:tc>
          <w:tcPr>
            <w:tcW w:w="2721" w:type="pct"/>
            <w:shd w:val="clear" w:color="auto" w:fill="auto"/>
            <w:noWrap/>
          </w:tcPr>
          <w:p w14:paraId="0C2AAC05" w14:textId="77777777" w:rsidR="004D7C3D"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Pomoc dydaktyczna </w:t>
            </w:r>
          </w:p>
        </w:tc>
        <w:tc>
          <w:tcPr>
            <w:tcW w:w="668" w:type="pct"/>
            <w:shd w:val="clear" w:color="auto" w:fill="auto"/>
            <w:noWrap/>
            <w:vAlign w:val="center"/>
          </w:tcPr>
          <w:p w14:paraId="5C160492"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Ilość sztuk /  zestawów </w:t>
            </w:r>
          </w:p>
        </w:tc>
        <w:tc>
          <w:tcPr>
            <w:tcW w:w="405" w:type="pct"/>
          </w:tcPr>
          <w:p w14:paraId="53BA3D30"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Cena jednostkowa netto </w:t>
            </w:r>
          </w:p>
        </w:tc>
        <w:tc>
          <w:tcPr>
            <w:tcW w:w="405" w:type="pct"/>
          </w:tcPr>
          <w:p w14:paraId="2ACA46B6"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Cena jednostkowa brutto  </w:t>
            </w:r>
          </w:p>
        </w:tc>
        <w:tc>
          <w:tcPr>
            <w:tcW w:w="285" w:type="pct"/>
          </w:tcPr>
          <w:p w14:paraId="2D0779A7"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Stawka podatku  VAT  </w:t>
            </w:r>
          </w:p>
        </w:tc>
        <w:tc>
          <w:tcPr>
            <w:tcW w:w="232" w:type="pct"/>
          </w:tcPr>
          <w:p w14:paraId="12D2C4BA" w14:textId="77777777" w:rsidR="004D7C3D"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Cena łączna </w:t>
            </w:r>
          </w:p>
          <w:p w14:paraId="3AD1CADE"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3 x kol. 5 ) </w:t>
            </w:r>
          </w:p>
        </w:tc>
      </w:tr>
      <w:tr w:rsidR="004D7C3D" w:rsidRPr="00712250" w14:paraId="1C0961C9" w14:textId="77777777" w:rsidTr="00F97DF6">
        <w:trPr>
          <w:trHeight w:val="283"/>
        </w:trPr>
        <w:tc>
          <w:tcPr>
            <w:tcW w:w="284" w:type="pct"/>
          </w:tcPr>
          <w:p w14:paraId="1A78C9B9" w14:textId="77777777" w:rsidR="004D7C3D" w:rsidRPr="00712250" w:rsidRDefault="004D7C3D" w:rsidP="00F97DF6">
            <w:pPr>
              <w:keepNext/>
              <w:keepLines/>
              <w:spacing w:after="0" w:line="240" w:lineRule="auto"/>
              <w:rPr>
                <w:rFonts w:eastAsia="Times New Roman" w:cstheme="minorHAnsi"/>
                <w:color w:val="000000"/>
                <w:lang w:eastAsia="pl-PL"/>
              </w:rPr>
            </w:pPr>
            <w:r>
              <w:rPr>
                <w:rFonts w:eastAsia="Times New Roman" w:cstheme="minorHAnsi"/>
                <w:color w:val="000000"/>
                <w:lang w:eastAsia="pl-PL"/>
              </w:rPr>
              <w:t xml:space="preserve">Kol. 1 </w:t>
            </w:r>
          </w:p>
        </w:tc>
        <w:tc>
          <w:tcPr>
            <w:tcW w:w="2721" w:type="pct"/>
            <w:shd w:val="clear" w:color="auto" w:fill="auto"/>
            <w:noWrap/>
          </w:tcPr>
          <w:p w14:paraId="26DF792D" w14:textId="77777777" w:rsidR="004D7C3D" w:rsidRPr="00712250" w:rsidRDefault="004D7C3D"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 xml:space="preserve">Kol. 2 </w:t>
            </w:r>
          </w:p>
        </w:tc>
        <w:tc>
          <w:tcPr>
            <w:tcW w:w="668" w:type="pct"/>
            <w:shd w:val="clear" w:color="auto" w:fill="auto"/>
            <w:noWrap/>
            <w:vAlign w:val="center"/>
          </w:tcPr>
          <w:p w14:paraId="66388B50"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3 </w:t>
            </w:r>
          </w:p>
        </w:tc>
        <w:tc>
          <w:tcPr>
            <w:tcW w:w="405" w:type="pct"/>
          </w:tcPr>
          <w:p w14:paraId="22455F58"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4 </w:t>
            </w:r>
          </w:p>
        </w:tc>
        <w:tc>
          <w:tcPr>
            <w:tcW w:w="405" w:type="pct"/>
          </w:tcPr>
          <w:p w14:paraId="5A67804B"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 5 </w:t>
            </w:r>
          </w:p>
        </w:tc>
        <w:tc>
          <w:tcPr>
            <w:tcW w:w="285" w:type="pct"/>
          </w:tcPr>
          <w:p w14:paraId="4FB1A878"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Kol.6</w:t>
            </w:r>
          </w:p>
        </w:tc>
        <w:tc>
          <w:tcPr>
            <w:tcW w:w="232" w:type="pct"/>
          </w:tcPr>
          <w:p w14:paraId="6D98DAA8"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Kol.7 </w:t>
            </w:r>
          </w:p>
        </w:tc>
      </w:tr>
      <w:tr w:rsidR="004D7C3D" w:rsidRPr="00712250" w14:paraId="5F8C7B48" w14:textId="77777777" w:rsidTr="00F97DF6">
        <w:trPr>
          <w:trHeight w:val="283"/>
        </w:trPr>
        <w:tc>
          <w:tcPr>
            <w:tcW w:w="284" w:type="pct"/>
          </w:tcPr>
          <w:p w14:paraId="2EF90E26" w14:textId="7B03CFCF" w:rsidR="004D7C3D" w:rsidRPr="00712250" w:rsidRDefault="00F97DF6" w:rsidP="00F97DF6">
            <w:pPr>
              <w:keepNext/>
              <w:keepLines/>
              <w:spacing w:after="0" w:line="240" w:lineRule="auto"/>
              <w:rPr>
                <w:rFonts w:eastAsia="Times New Roman" w:cstheme="minorHAnsi"/>
                <w:color w:val="000000"/>
                <w:lang w:eastAsia="pl-PL"/>
              </w:rPr>
            </w:pPr>
            <w:r>
              <w:rPr>
                <w:rFonts w:eastAsia="Times New Roman" w:cstheme="minorHAnsi"/>
                <w:color w:val="000000"/>
                <w:lang w:eastAsia="pl-PL"/>
              </w:rPr>
              <w:t>31</w:t>
            </w:r>
          </w:p>
        </w:tc>
        <w:tc>
          <w:tcPr>
            <w:tcW w:w="2721" w:type="pct"/>
            <w:shd w:val="clear" w:color="auto" w:fill="auto"/>
            <w:noWrap/>
          </w:tcPr>
          <w:p w14:paraId="23A08F23" w14:textId="5D3C8FAA" w:rsidR="004D7C3D" w:rsidRPr="00712250" w:rsidRDefault="00F97DF6" w:rsidP="00F97DF6">
            <w:pPr>
              <w:keepNext/>
              <w:keepLines/>
              <w:spacing w:after="0" w:line="240" w:lineRule="auto"/>
              <w:rPr>
                <w:rFonts w:eastAsia="Times New Roman" w:cstheme="minorHAnsi"/>
                <w:b/>
                <w:color w:val="000000"/>
                <w:sz w:val="20"/>
                <w:szCs w:val="20"/>
                <w:lang w:eastAsia="pl-PL"/>
              </w:rPr>
            </w:pPr>
            <w:r>
              <w:rPr>
                <w:rFonts w:eastAsia="Times New Roman" w:cstheme="minorHAnsi"/>
                <w:b/>
                <w:color w:val="000000"/>
                <w:sz w:val="20"/>
                <w:szCs w:val="20"/>
                <w:lang w:eastAsia="pl-PL"/>
              </w:rPr>
              <w:t>Cyfrowe  systemy  pomiarowe</w:t>
            </w:r>
            <w:r w:rsidR="004D7C3D">
              <w:rPr>
                <w:rFonts w:eastAsia="Times New Roman" w:cstheme="minorHAnsi"/>
                <w:b/>
                <w:color w:val="000000"/>
                <w:sz w:val="20"/>
                <w:szCs w:val="20"/>
                <w:lang w:eastAsia="pl-PL"/>
              </w:rPr>
              <w:t xml:space="preserve"> </w:t>
            </w:r>
            <w:r w:rsidR="004D7C3D" w:rsidRPr="00712250">
              <w:rPr>
                <w:rFonts w:eastAsia="Times New Roman" w:cstheme="minorHAnsi"/>
                <w:b/>
                <w:color w:val="000000"/>
                <w:sz w:val="20"/>
                <w:szCs w:val="20"/>
                <w:lang w:eastAsia="pl-PL"/>
              </w:rPr>
              <w:t xml:space="preserve"> </w:t>
            </w:r>
          </w:p>
        </w:tc>
        <w:tc>
          <w:tcPr>
            <w:tcW w:w="668" w:type="pct"/>
            <w:shd w:val="clear" w:color="auto" w:fill="auto"/>
            <w:noWrap/>
            <w:vAlign w:val="center"/>
          </w:tcPr>
          <w:p w14:paraId="61A0088E" w14:textId="38CC4C27" w:rsidR="004D7C3D" w:rsidRPr="00712250" w:rsidRDefault="00F97DF6" w:rsidP="00F97DF6">
            <w:pPr>
              <w:keepNext/>
              <w:keepLines/>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3 sztuki </w:t>
            </w:r>
          </w:p>
        </w:tc>
        <w:tc>
          <w:tcPr>
            <w:tcW w:w="405" w:type="pct"/>
          </w:tcPr>
          <w:p w14:paraId="53751D6E"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p>
        </w:tc>
        <w:tc>
          <w:tcPr>
            <w:tcW w:w="405" w:type="pct"/>
          </w:tcPr>
          <w:p w14:paraId="4EF6E9BD"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p>
        </w:tc>
        <w:tc>
          <w:tcPr>
            <w:tcW w:w="285" w:type="pct"/>
          </w:tcPr>
          <w:p w14:paraId="7171DD43"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p>
        </w:tc>
        <w:tc>
          <w:tcPr>
            <w:tcW w:w="232" w:type="pct"/>
          </w:tcPr>
          <w:p w14:paraId="384238DE" w14:textId="77777777" w:rsidR="004D7C3D" w:rsidRPr="00712250" w:rsidRDefault="004D7C3D" w:rsidP="00F97DF6">
            <w:pPr>
              <w:keepNext/>
              <w:keepLines/>
              <w:spacing w:after="0" w:line="240" w:lineRule="auto"/>
              <w:jc w:val="center"/>
              <w:rPr>
                <w:rFonts w:eastAsia="Times New Roman" w:cstheme="minorHAnsi"/>
                <w:color w:val="000000"/>
                <w:sz w:val="20"/>
                <w:szCs w:val="20"/>
                <w:lang w:eastAsia="pl-PL"/>
              </w:rPr>
            </w:pPr>
          </w:p>
        </w:tc>
      </w:tr>
    </w:tbl>
    <w:p w14:paraId="2BC9C88B" w14:textId="0F2F624C" w:rsidR="00A76BB8" w:rsidRDefault="00A76BB8" w:rsidP="00F97DF6">
      <w:pPr>
        <w:keepNext/>
        <w:keepLines/>
        <w:spacing w:after="0" w:line="240" w:lineRule="auto"/>
        <w:jc w:val="both"/>
        <w:rPr>
          <w:i/>
          <w:lang w:eastAsia="hi-IN" w:bidi="hi-IN"/>
        </w:rPr>
      </w:pPr>
    </w:p>
    <w:p w14:paraId="0A4A1BDE" w14:textId="43614C53" w:rsidR="00F97DF6" w:rsidRPr="00C91370" w:rsidRDefault="00F97DF6" w:rsidP="00F97DF6">
      <w:pPr>
        <w:keepNext/>
        <w:keepLines/>
        <w:jc w:val="both"/>
        <w:rPr>
          <w:rFonts w:ascii="Arial" w:hAnsi="Arial" w:cs="Arial"/>
          <w:color w:val="FF0000"/>
          <w:sz w:val="20"/>
          <w:szCs w:val="20"/>
          <w:lang w:eastAsia="hi-IN" w:bidi="hi-IN"/>
        </w:rPr>
      </w:pPr>
      <w:r w:rsidRPr="00C91370">
        <w:rPr>
          <w:rFonts w:ascii="Arial" w:hAnsi="Arial" w:cs="Arial"/>
          <w:color w:val="FF0000"/>
          <w:sz w:val="20"/>
          <w:szCs w:val="20"/>
          <w:lang w:eastAsia="hi-IN" w:bidi="hi-IN"/>
        </w:rPr>
        <w:t>UWAGA</w:t>
      </w:r>
      <w:r>
        <w:rPr>
          <w:rFonts w:ascii="Arial" w:hAnsi="Arial" w:cs="Arial"/>
          <w:color w:val="FF0000"/>
          <w:sz w:val="20"/>
          <w:szCs w:val="20"/>
          <w:lang w:eastAsia="hi-IN" w:bidi="hi-IN"/>
        </w:rPr>
        <w:t xml:space="preserve"> DOTYCZY CZĘŚCI 1 - 6</w:t>
      </w:r>
      <w:r w:rsidRPr="00C91370">
        <w:rPr>
          <w:rFonts w:ascii="Arial" w:hAnsi="Arial" w:cs="Arial"/>
          <w:color w:val="FF0000"/>
          <w:sz w:val="20"/>
          <w:szCs w:val="20"/>
          <w:lang w:eastAsia="hi-IN" w:bidi="hi-IN"/>
        </w:rPr>
        <w:t>:</w:t>
      </w:r>
    </w:p>
    <w:p w14:paraId="581BD1B0" w14:textId="57ECCD5E" w:rsidR="00F97DF6" w:rsidRPr="00C91370" w:rsidRDefault="00F97DF6" w:rsidP="00F97DF6">
      <w:pPr>
        <w:pStyle w:val="Akapitzlist"/>
        <w:keepNext/>
        <w:keepLines/>
        <w:numPr>
          <w:ilvl w:val="0"/>
          <w:numId w:val="9"/>
        </w:numPr>
        <w:jc w:val="both"/>
        <w:rPr>
          <w:rFonts w:ascii="Arial" w:hAnsi="Arial" w:cs="Arial"/>
          <w:i/>
          <w:color w:val="FF0000"/>
          <w:sz w:val="20"/>
          <w:szCs w:val="20"/>
          <w:lang w:eastAsia="hi-IN" w:bidi="hi-IN"/>
        </w:rPr>
      </w:pPr>
      <w:r w:rsidRPr="00C91370">
        <w:rPr>
          <w:rFonts w:ascii="Arial" w:hAnsi="Arial" w:cs="Arial"/>
          <w:color w:val="FF0000"/>
          <w:sz w:val="20"/>
          <w:szCs w:val="20"/>
          <w:lang w:eastAsia="hi-IN" w:bidi="hi-IN"/>
        </w:rPr>
        <w:t>Nieuzupełnienie tabeli (Formularza cenowego)</w:t>
      </w:r>
      <w:r>
        <w:rPr>
          <w:rFonts w:ascii="Arial" w:hAnsi="Arial" w:cs="Arial"/>
          <w:color w:val="FF0000"/>
          <w:sz w:val="20"/>
          <w:szCs w:val="20"/>
          <w:lang w:eastAsia="hi-IN" w:bidi="hi-IN"/>
        </w:rPr>
        <w:t xml:space="preserve"> </w:t>
      </w:r>
      <w:r w:rsidRPr="00C91370">
        <w:rPr>
          <w:rFonts w:ascii="Arial" w:hAnsi="Arial" w:cs="Arial"/>
          <w:color w:val="FF0000"/>
          <w:sz w:val="20"/>
          <w:szCs w:val="20"/>
          <w:lang w:eastAsia="hi-IN" w:bidi="hi-IN"/>
        </w:rPr>
        <w:t>powyżej</w:t>
      </w:r>
      <w:r>
        <w:rPr>
          <w:rFonts w:ascii="Arial" w:hAnsi="Arial" w:cs="Arial"/>
          <w:color w:val="FF0000"/>
          <w:sz w:val="20"/>
          <w:szCs w:val="20"/>
          <w:lang w:eastAsia="hi-IN" w:bidi="hi-IN"/>
        </w:rPr>
        <w:t xml:space="preserve"> - </w:t>
      </w:r>
      <w:r w:rsidRPr="00C91370">
        <w:rPr>
          <w:rFonts w:ascii="Arial" w:hAnsi="Arial" w:cs="Arial"/>
          <w:color w:val="FF0000"/>
          <w:sz w:val="20"/>
          <w:szCs w:val="20"/>
          <w:lang w:eastAsia="hi-IN" w:bidi="hi-IN"/>
        </w:rPr>
        <w:t xml:space="preserve"> skutkować będzie  odrzuceniem  oferty jako niezgodnej  z SIWZ. Tabela ta jest dokumentem  nieuzupełnianym po  otwarciu  ofert. Tabela nie  może być zmieniana po otwarciu  ofert z wyjątkiem okoliczności o jakich  mowa art. 87 ust 2  Ustawy  prawo  zamówień publicznych. </w:t>
      </w:r>
    </w:p>
    <w:p w14:paraId="3E483610" w14:textId="328F6372" w:rsidR="00F97DF6" w:rsidRPr="00C91370" w:rsidRDefault="00F97DF6" w:rsidP="00F97DF6">
      <w:pPr>
        <w:pStyle w:val="Akapitzlist"/>
        <w:keepNext/>
        <w:keepLines/>
        <w:numPr>
          <w:ilvl w:val="0"/>
          <w:numId w:val="9"/>
        </w:numPr>
        <w:spacing w:line="23" w:lineRule="atLeast"/>
        <w:jc w:val="both"/>
        <w:rPr>
          <w:rFonts w:ascii="Arial" w:hAnsi="Arial" w:cs="Arial"/>
          <w:color w:val="FF0000"/>
          <w:sz w:val="20"/>
          <w:szCs w:val="20"/>
        </w:rPr>
      </w:pPr>
      <w:r w:rsidRPr="00C91370">
        <w:rPr>
          <w:rFonts w:ascii="Arial" w:hAnsi="Arial" w:cs="Arial"/>
          <w:color w:val="FF0000"/>
          <w:sz w:val="20"/>
          <w:szCs w:val="20"/>
          <w:shd w:val="clear" w:color="auto" w:fill="FFFFFF"/>
        </w:rPr>
        <w:t xml:space="preserve">Przepisy ustawy o VAT dopuszczają zastosowanie 0% stawki podatku do dostaw sprzętu komputerowego wymienionych w załączniku nr 8 do ustawy z 2004 r. o podatku od towarów i usług dla placówek oświatowych. </w:t>
      </w:r>
      <w:r w:rsidRPr="00C91370">
        <w:rPr>
          <w:rFonts w:ascii="Arial" w:hAnsi="Arial" w:cs="Arial"/>
          <w:b/>
          <w:bCs/>
          <w:color w:val="FF0000"/>
          <w:sz w:val="20"/>
          <w:szCs w:val="20"/>
          <w:shd w:val="clear" w:color="auto" w:fill="FFFFFF"/>
        </w:rPr>
        <w:t>Zastosowanie preferencyjnej stawki podatku Vat jest jednak możliwe pod warunkiem posiadania stosownego zamówienia potwierdzonego przez organ nadzorujący daną placówkę oświatową.</w:t>
      </w:r>
      <w:r w:rsidRPr="00C91370">
        <w:rPr>
          <w:rFonts w:ascii="Arial" w:hAnsi="Arial" w:cs="Arial"/>
          <w:color w:val="FF0000"/>
          <w:sz w:val="20"/>
          <w:szCs w:val="20"/>
          <w:shd w:val="clear" w:color="auto" w:fill="FFFFFF"/>
        </w:rPr>
        <w:t xml:space="preserve"> Przy czym "posiadanie" należy rozumieć jako fizyczne posiadanie zamówienia przez podatnika, korzystającego z preferencyjnej stawki podatku Vat. </w:t>
      </w:r>
      <w:r w:rsidRPr="00C91370">
        <w:rPr>
          <w:rFonts w:ascii="Arial" w:hAnsi="Arial" w:cs="Arial"/>
          <w:b/>
          <w:bCs/>
          <w:color w:val="FF0000"/>
          <w:sz w:val="20"/>
          <w:szCs w:val="20"/>
          <w:shd w:val="clear" w:color="auto" w:fill="FFFFFF"/>
        </w:rPr>
        <w:t>Uzyskanie takiego potwierdzenia od organu nadzorującego dotyczy etapu dostawy</w:t>
      </w:r>
      <w:r>
        <w:rPr>
          <w:rFonts w:ascii="Arial" w:hAnsi="Arial" w:cs="Arial"/>
          <w:b/>
          <w:bCs/>
          <w:color w:val="FF0000"/>
          <w:sz w:val="20"/>
          <w:szCs w:val="20"/>
          <w:shd w:val="clear" w:color="auto" w:fill="FFFFFF"/>
        </w:rPr>
        <w:t>,</w:t>
      </w:r>
      <w:r w:rsidRPr="00C91370">
        <w:rPr>
          <w:rFonts w:ascii="Arial" w:hAnsi="Arial" w:cs="Arial"/>
          <w:b/>
          <w:bCs/>
          <w:color w:val="FF0000"/>
          <w:sz w:val="20"/>
          <w:szCs w:val="20"/>
          <w:shd w:val="clear" w:color="auto" w:fill="FFFFFF"/>
        </w:rPr>
        <w:t xml:space="preserve"> a nie złożenia samej oferty w postępowaniu o udzielenie zamówienia publicznego.</w:t>
      </w:r>
      <w:r w:rsidRPr="00C91370">
        <w:rPr>
          <w:rFonts w:ascii="Arial" w:hAnsi="Arial" w:cs="Arial"/>
          <w:color w:val="FF0000"/>
          <w:sz w:val="20"/>
          <w:szCs w:val="20"/>
          <w:shd w:val="clear" w:color="auto" w:fill="FFFFFF"/>
        </w:rPr>
        <w:t xml:space="preserve"> </w:t>
      </w:r>
      <w:r w:rsidRPr="00C91370">
        <w:rPr>
          <w:rFonts w:ascii="Arial" w:hAnsi="Arial" w:cs="Arial"/>
          <w:b/>
          <w:bCs/>
          <w:color w:val="FF0000"/>
          <w:sz w:val="20"/>
          <w:szCs w:val="20"/>
          <w:shd w:val="clear" w:color="auto" w:fill="FFFFFF"/>
        </w:rPr>
        <w:t xml:space="preserve">Zamawiający, dopiero po dokonaniu wyboru oferty najkorzystniejszej może wystąpić do organu nadzorującego o potwierdzenie zamówienia. </w:t>
      </w:r>
      <w:r w:rsidRPr="00C91370">
        <w:rPr>
          <w:rFonts w:ascii="Arial" w:hAnsi="Arial" w:cs="Arial"/>
          <w:b/>
          <w:bCs/>
          <w:color w:val="FF0000"/>
          <w:sz w:val="20"/>
          <w:szCs w:val="20"/>
          <w:u w:val="single"/>
          <w:shd w:val="clear" w:color="auto" w:fill="FFFFFF"/>
        </w:rPr>
        <w:t>Jeżeli Zamawiający nie określił w SIWZ żadnych wymagań co do sposobu obliczenia ceny oferty, nie wskazał jaką stawkę należy przyjąć do porównania ofert, nie podał także czy zamierza wystąpić do organu nadzorującego o potwierdzenie zamówienia to należy uznać, że obowiązkiem wykonawców, składających oferty jest podanie ceny z uwzględnieniem PODSTAWOWEJ STAWKI podatku Vat</w:t>
      </w:r>
      <w:r w:rsidRPr="00C91370">
        <w:rPr>
          <w:rFonts w:ascii="Arial" w:hAnsi="Arial" w:cs="Arial"/>
          <w:b/>
          <w:bCs/>
          <w:color w:val="FF0000"/>
          <w:sz w:val="20"/>
          <w:szCs w:val="20"/>
          <w:shd w:val="clear" w:color="auto" w:fill="FFFFFF"/>
        </w:rPr>
        <w:t>. (por. orzeczenie KIO z dnia 28 maja 2019 r. KIO 889/19)</w:t>
      </w:r>
    </w:p>
    <w:p w14:paraId="734ED794" w14:textId="77777777" w:rsidR="00F97DF6" w:rsidRPr="00C91370" w:rsidRDefault="00F97DF6" w:rsidP="00F97DF6">
      <w:pPr>
        <w:pStyle w:val="Akapitzlist"/>
        <w:keepNext/>
        <w:keepLines/>
        <w:jc w:val="both"/>
        <w:rPr>
          <w:rFonts w:ascii="Arial" w:hAnsi="Arial" w:cs="Arial"/>
          <w:i/>
          <w:color w:val="FF0000"/>
          <w:sz w:val="20"/>
          <w:szCs w:val="20"/>
          <w:lang w:eastAsia="hi-IN" w:bidi="hi-IN"/>
        </w:rPr>
      </w:pPr>
    </w:p>
    <w:p w14:paraId="27DAA71F" w14:textId="77777777" w:rsidR="00F97DF6" w:rsidRPr="00B5168D" w:rsidRDefault="00F97DF6" w:rsidP="00F97DF6">
      <w:pPr>
        <w:keepNext/>
        <w:keepLines/>
        <w:spacing w:after="0" w:line="240" w:lineRule="auto"/>
        <w:jc w:val="both"/>
        <w:rPr>
          <w:i/>
          <w:lang w:eastAsia="hi-IN" w:bidi="hi-IN"/>
        </w:rPr>
      </w:pPr>
    </w:p>
    <w:p w14:paraId="771F410D" w14:textId="71DAF890" w:rsidR="007778B8" w:rsidRDefault="004C26A7" w:rsidP="00F97DF6">
      <w:pPr>
        <w:pStyle w:val="Nagwek2"/>
        <w:keepLines/>
        <w:spacing w:before="0" w:after="0"/>
        <w:jc w:val="both"/>
      </w:pPr>
      <w:r>
        <w:t xml:space="preserve">Oferujemy </w:t>
      </w:r>
      <w:r w:rsidR="00F97DF6">
        <w:t>wydłużenie okresu gwarancji dodatkowo o</w:t>
      </w:r>
      <w:r w:rsidR="007778B8">
        <w:t>:</w:t>
      </w:r>
    </w:p>
    <w:p w14:paraId="050F97A6" w14:textId="77777777" w:rsidR="005C22CD" w:rsidRDefault="000C1E5C" w:rsidP="00F97DF6">
      <w:pPr>
        <w:keepNext/>
        <w:keepLines/>
        <w:spacing w:after="0" w:line="240" w:lineRule="auto"/>
        <w:rPr>
          <w:rFonts w:ascii="Arial" w:hAnsi="Arial" w:cs="Arial"/>
          <w:b/>
          <w:color w:val="0070C0"/>
          <w:sz w:val="24"/>
          <w:szCs w:val="24"/>
          <w:lang w:eastAsia="hi-IN" w:bidi="hi-IN"/>
        </w:rPr>
      </w:pPr>
      <w:bookmarkStart w:id="2" w:name="_Hlk49248364"/>
      <w:r>
        <w:rPr>
          <w:rFonts w:ascii="Arial" w:hAnsi="Arial" w:cs="Arial"/>
          <w:b/>
          <w:color w:val="0070C0"/>
          <w:sz w:val="24"/>
          <w:szCs w:val="24"/>
          <w:lang w:eastAsia="hi-IN" w:bidi="hi-IN"/>
        </w:rPr>
        <w:t xml:space="preserve">Część 1 </w:t>
      </w:r>
    </w:p>
    <w:p w14:paraId="42395B99" w14:textId="1EFE10B8" w:rsidR="000F05D0" w:rsidRDefault="00F97DF6" w:rsidP="00F97DF6">
      <w:pPr>
        <w:pStyle w:val="Nagwek2"/>
        <w:keepLines/>
        <w:numPr>
          <w:ilvl w:val="0"/>
          <w:numId w:val="4"/>
        </w:numPr>
        <w:spacing w:before="0" w:after="0"/>
        <w:ind w:left="714" w:hanging="357"/>
        <w:jc w:val="both"/>
      </w:pPr>
      <w:bookmarkStart w:id="3" w:name="_Hlk24712625"/>
      <w:r>
        <w:t xml:space="preserve">6 miesięcy </w:t>
      </w:r>
    </w:p>
    <w:p w14:paraId="10E642F2" w14:textId="416A26D6" w:rsidR="00F97DF6" w:rsidRDefault="00F97DF6" w:rsidP="002801BE">
      <w:pPr>
        <w:pStyle w:val="Nagwek2"/>
        <w:keepLines/>
        <w:numPr>
          <w:ilvl w:val="0"/>
          <w:numId w:val="4"/>
        </w:numPr>
        <w:spacing w:before="0" w:after="0"/>
        <w:ind w:left="714" w:hanging="357"/>
        <w:jc w:val="both"/>
      </w:pPr>
      <w:r>
        <w:t xml:space="preserve">12 miesięcy </w:t>
      </w:r>
    </w:p>
    <w:p w14:paraId="3CEF901B" w14:textId="3F834EC1" w:rsidR="00F97DF6" w:rsidRPr="00F97DF6" w:rsidRDefault="00F97DF6" w:rsidP="00F97DF6">
      <w:pPr>
        <w:pStyle w:val="Nagwek2"/>
        <w:keepLines/>
        <w:numPr>
          <w:ilvl w:val="0"/>
          <w:numId w:val="4"/>
        </w:numPr>
        <w:spacing w:before="0" w:after="0"/>
        <w:ind w:left="714" w:hanging="357"/>
        <w:jc w:val="both"/>
      </w:pPr>
      <w:r>
        <w:t xml:space="preserve">24 miesiące </w:t>
      </w:r>
      <w:bookmarkEnd w:id="2"/>
    </w:p>
    <w:p w14:paraId="62607199" w14:textId="77777777" w:rsidR="000F05D0" w:rsidRDefault="000F05D0" w:rsidP="00F97DF6">
      <w:pPr>
        <w:keepNext/>
        <w:keepLines/>
        <w:spacing w:after="0" w:line="240" w:lineRule="auto"/>
        <w:jc w:val="both"/>
      </w:pPr>
    </w:p>
    <w:bookmarkEnd w:id="3"/>
    <w:p w14:paraId="7A0D5DF2" w14:textId="4D77C189" w:rsidR="00F97DF6" w:rsidRDefault="00F97DF6" w:rsidP="00F97DF6">
      <w:pPr>
        <w:keepNext/>
        <w:keepLines/>
        <w:spacing w:after="0" w:line="240" w:lineRule="auto"/>
        <w:rPr>
          <w:rFonts w:ascii="Arial" w:hAnsi="Arial" w:cs="Arial"/>
          <w:b/>
          <w:color w:val="0070C0"/>
          <w:sz w:val="24"/>
          <w:szCs w:val="24"/>
          <w:lang w:eastAsia="hi-IN" w:bidi="hi-IN"/>
        </w:rPr>
      </w:pPr>
      <w:r>
        <w:rPr>
          <w:rFonts w:ascii="Arial" w:hAnsi="Arial" w:cs="Arial"/>
          <w:b/>
          <w:color w:val="0070C0"/>
          <w:sz w:val="24"/>
          <w:szCs w:val="24"/>
          <w:lang w:eastAsia="hi-IN" w:bidi="hi-IN"/>
        </w:rPr>
        <w:t>Część 2</w:t>
      </w:r>
    </w:p>
    <w:p w14:paraId="6DD9F523" w14:textId="77777777" w:rsidR="00F97DF6" w:rsidRDefault="00F97DF6" w:rsidP="00F97DF6">
      <w:pPr>
        <w:pStyle w:val="Nagwek2"/>
        <w:keepLines/>
        <w:numPr>
          <w:ilvl w:val="0"/>
          <w:numId w:val="4"/>
        </w:numPr>
        <w:spacing w:before="0" w:after="0"/>
        <w:ind w:left="714" w:hanging="357"/>
        <w:jc w:val="both"/>
      </w:pPr>
      <w:r>
        <w:t xml:space="preserve">6 miesięcy </w:t>
      </w:r>
    </w:p>
    <w:p w14:paraId="1918825D" w14:textId="60CBFFDD" w:rsidR="00F97DF6" w:rsidRDefault="00F97DF6" w:rsidP="002801BE">
      <w:pPr>
        <w:pStyle w:val="Nagwek2"/>
        <w:keepLines/>
        <w:numPr>
          <w:ilvl w:val="0"/>
          <w:numId w:val="4"/>
        </w:numPr>
        <w:spacing w:before="0" w:after="0"/>
        <w:ind w:left="714" w:hanging="357"/>
        <w:jc w:val="both"/>
      </w:pPr>
      <w:r>
        <w:t xml:space="preserve">12 miesięcy </w:t>
      </w:r>
    </w:p>
    <w:p w14:paraId="5C4DF610" w14:textId="77777777" w:rsidR="00F97DF6" w:rsidRDefault="00F97DF6" w:rsidP="00F97DF6">
      <w:pPr>
        <w:pStyle w:val="Nagwek2"/>
        <w:keepLines/>
        <w:numPr>
          <w:ilvl w:val="0"/>
          <w:numId w:val="4"/>
        </w:numPr>
        <w:spacing w:before="0" w:after="0"/>
        <w:ind w:left="714" w:hanging="357"/>
        <w:jc w:val="both"/>
      </w:pPr>
      <w:r>
        <w:t xml:space="preserve">24 miesiące </w:t>
      </w:r>
    </w:p>
    <w:p w14:paraId="20146618" w14:textId="77777777" w:rsidR="00F1022A" w:rsidRPr="00F1022A" w:rsidRDefault="00F1022A" w:rsidP="00F97DF6">
      <w:pPr>
        <w:keepNext/>
        <w:keepLines/>
        <w:rPr>
          <w:lang w:eastAsia="hi-IN" w:bidi="hi-IN"/>
        </w:rPr>
      </w:pPr>
    </w:p>
    <w:p w14:paraId="347D655C" w14:textId="1E5E9F7F" w:rsidR="00F97DF6" w:rsidRDefault="00F97DF6" w:rsidP="00F97DF6">
      <w:pPr>
        <w:keepNext/>
        <w:keepLines/>
        <w:spacing w:after="0" w:line="240" w:lineRule="auto"/>
        <w:rPr>
          <w:rFonts w:ascii="Arial" w:hAnsi="Arial" w:cs="Arial"/>
          <w:b/>
          <w:color w:val="0070C0"/>
          <w:sz w:val="24"/>
          <w:szCs w:val="24"/>
          <w:lang w:eastAsia="hi-IN" w:bidi="hi-IN"/>
        </w:rPr>
      </w:pPr>
      <w:r>
        <w:rPr>
          <w:rFonts w:ascii="Arial" w:hAnsi="Arial" w:cs="Arial"/>
          <w:b/>
          <w:color w:val="0070C0"/>
          <w:sz w:val="24"/>
          <w:szCs w:val="24"/>
          <w:lang w:eastAsia="hi-IN" w:bidi="hi-IN"/>
        </w:rPr>
        <w:t>Część 3</w:t>
      </w:r>
    </w:p>
    <w:p w14:paraId="49A655FC" w14:textId="77777777" w:rsidR="00F97DF6" w:rsidRDefault="00F97DF6" w:rsidP="00F97DF6">
      <w:pPr>
        <w:pStyle w:val="Nagwek2"/>
        <w:keepLines/>
        <w:numPr>
          <w:ilvl w:val="0"/>
          <w:numId w:val="4"/>
        </w:numPr>
        <w:spacing w:before="0" w:after="0"/>
        <w:ind w:left="714" w:hanging="357"/>
        <w:jc w:val="both"/>
      </w:pPr>
      <w:r>
        <w:t xml:space="preserve">6 miesięcy </w:t>
      </w:r>
    </w:p>
    <w:p w14:paraId="0AF2AFF8" w14:textId="4F02CA8E" w:rsidR="00F97DF6" w:rsidRDefault="00F97DF6" w:rsidP="002801BE">
      <w:pPr>
        <w:pStyle w:val="Nagwek2"/>
        <w:keepLines/>
        <w:numPr>
          <w:ilvl w:val="0"/>
          <w:numId w:val="4"/>
        </w:numPr>
        <w:spacing w:before="0" w:after="0"/>
        <w:ind w:left="714" w:hanging="357"/>
        <w:jc w:val="both"/>
      </w:pPr>
      <w:r>
        <w:t xml:space="preserve">12 miesięcy </w:t>
      </w:r>
    </w:p>
    <w:p w14:paraId="1B556D93" w14:textId="77777777" w:rsidR="00F97DF6" w:rsidRDefault="00F97DF6" w:rsidP="00F97DF6">
      <w:pPr>
        <w:pStyle w:val="Nagwek2"/>
        <w:keepLines/>
        <w:numPr>
          <w:ilvl w:val="0"/>
          <w:numId w:val="4"/>
        </w:numPr>
        <w:spacing w:before="0" w:after="0"/>
        <w:ind w:left="714" w:hanging="357"/>
        <w:jc w:val="both"/>
      </w:pPr>
      <w:r>
        <w:lastRenderedPageBreak/>
        <w:t xml:space="preserve">24 miesiące </w:t>
      </w:r>
    </w:p>
    <w:p w14:paraId="7BF32DE0" w14:textId="77777777" w:rsidR="00F97DF6" w:rsidRPr="00F97DF6" w:rsidRDefault="00F97DF6" w:rsidP="00F97DF6">
      <w:pPr>
        <w:keepNext/>
        <w:keepLines/>
        <w:rPr>
          <w:lang w:eastAsia="hi-IN" w:bidi="hi-IN"/>
        </w:rPr>
      </w:pPr>
    </w:p>
    <w:p w14:paraId="3B33F657" w14:textId="77777777" w:rsidR="00F97DF6" w:rsidRDefault="00F97DF6" w:rsidP="00F97DF6">
      <w:pPr>
        <w:keepNext/>
        <w:keepLines/>
        <w:spacing w:after="0" w:line="240" w:lineRule="auto"/>
        <w:jc w:val="both"/>
      </w:pPr>
    </w:p>
    <w:p w14:paraId="537E4D22" w14:textId="5A586C18" w:rsidR="00F97DF6" w:rsidRDefault="00F97DF6" w:rsidP="00F97DF6">
      <w:pPr>
        <w:keepNext/>
        <w:keepLines/>
        <w:spacing w:after="0" w:line="240" w:lineRule="auto"/>
        <w:rPr>
          <w:rFonts w:ascii="Arial" w:hAnsi="Arial" w:cs="Arial"/>
          <w:b/>
          <w:color w:val="0070C0"/>
          <w:sz w:val="24"/>
          <w:szCs w:val="24"/>
          <w:lang w:eastAsia="hi-IN" w:bidi="hi-IN"/>
        </w:rPr>
      </w:pPr>
      <w:r>
        <w:rPr>
          <w:rFonts w:ascii="Arial" w:hAnsi="Arial" w:cs="Arial"/>
          <w:b/>
          <w:color w:val="0070C0"/>
          <w:sz w:val="24"/>
          <w:szCs w:val="24"/>
          <w:lang w:eastAsia="hi-IN" w:bidi="hi-IN"/>
        </w:rPr>
        <w:t>Część 4</w:t>
      </w:r>
    </w:p>
    <w:p w14:paraId="2F61EFEA" w14:textId="77777777" w:rsidR="00F97DF6" w:rsidRDefault="00F97DF6" w:rsidP="00F97DF6">
      <w:pPr>
        <w:pStyle w:val="Nagwek2"/>
        <w:keepLines/>
        <w:numPr>
          <w:ilvl w:val="0"/>
          <w:numId w:val="4"/>
        </w:numPr>
        <w:spacing w:before="0" w:after="0"/>
        <w:ind w:left="714" w:hanging="357"/>
        <w:jc w:val="both"/>
      </w:pPr>
      <w:r>
        <w:t xml:space="preserve">6 miesięcy </w:t>
      </w:r>
    </w:p>
    <w:p w14:paraId="663C7275" w14:textId="7046F554" w:rsidR="00F97DF6" w:rsidRDefault="00F97DF6" w:rsidP="002801BE">
      <w:pPr>
        <w:pStyle w:val="Nagwek2"/>
        <w:keepLines/>
        <w:numPr>
          <w:ilvl w:val="0"/>
          <w:numId w:val="4"/>
        </w:numPr>
        <w:spacing w:before="0" w:after="0"/>
        <w:ind w:left="714" w:hanging="357"/>
        <w:jc w:val="both"/>
      </w:pPr>
      <w:r>
        <w:t xml:space="preserve">12 miesięcy </w:t>
      </w:r>
    </w:p>
    <w:p w14:paraId="37FFD855" w14:textId="0B236C17" w:rsidR="00F97DF6" w:rsidRDefault="00F97DF6" w:rsidP="00F97DF6">
      <w:pPr>
        <w:pStyle w:val="Nagwek2"/>
        <w:keepLines/>
        <w:numPr>
          <w:ilvl w:val="0"/>
          <w:numId w:val="4"/>
        </w:numPr>
        <w:spacing w:before="0" w:after="0"/>
        <w:ind w:left="714" w:hanging="357"/>
        <w:jc w:val="both"/>
      </w:pPr>
      <w:r>
        <w:t xml:space="preserve">24 miesiące </w:t>
      </w:r>
    </w:p>
    <w:p w14:paraId="68F65C5C" w14:textId="77777777" w:rsidR="00F97DF6" w:rsidRPr="00F97DF6" w:rsidRDefault="00F97DF6" w:rsidP="00F97DF6">
      <w:pPr>
        <w:keepNext/>
        <w:keepLines/>
        <w:rPr>
          <w:lang w:eastAsia="hi-IN" w:bidi="hi-IN"/>
        </w:rPr>
      </w:pPr>
    </w:p>
    <w:p w14:paraId="6D1B08F2" w14:textId="2A1F3AE7" w:rsidR="00F97DF6" w:rsidRDefault="00F97DF6" w:rsidP="00F97DF6">
      <w:pPr>
        <w:keepNext/>
        <w:keepLines/>
        <w:spacing w:after="0" w:line="240" w:lineRule="auto"/>
        <w:rPr>
          <w:rFonts w:ascii="Arial" w:hAnsi="Arial" w:cs="Arial"/>
          <w:b/>
          <w:color w:val="0070C0"/>
          <w:sz w:val="24"/>
          <w:szCs w:val="24"/>
          <w:lang w:eastAsia="hi-IN" w:bidi="hi-IN"/>
        </w:rPr>
      </w:pPr>
      <w:r>
        <w:rPr>
          <w:rFonts w:ascii="Arial" w:hAnsi="Arial" w:cs="Arial"/>
          <w:b/>
          <w:color w:val="0070C0"/>
          <w:sz w:val="24"/>
          <w:szCs w:val="24"/>
          <w:lang w:eastAsia="hi-IN" w:bidi="hi-IN"/>
        </w:rPr>
        <w:t>Część 5</w:t>
      </w:r>
    </w:p>
    <w:p w14:paraId="41332479" w14:textId="77777777" w:rsidR="00F97DF6" w:rsidRDefault="00F97DF6" w:rsidP="00F97DF6">
      <w:pPr>
        <w:pStyle w:val="Nagwek2"/>
        <w:keepLines/>
        <w:numPr>
          <w:ilvl w:val="0"/>
          <w:numId w:val="4"/>
        </w:numPr>
        <w:spacing w:before="0" w:after="0"/>
        <w:ind w:left="714" w:hanging="357"/>
        <w:jc w:val="both"/>
      </w:pPr>
      <w:r>
        <w:t xml:space="preserve">6 miesięcy </w:t>
      </w:r>
    </w:p>
    <w:p w14:paraId="620B19D6" w14:textId="77777777" w:rsidR="00F97DF6" w:rsidRDefault="00F97DF6" w:rsidP="00F97DF6">
      <w:pPr>
        <w:pStyle w:val="Nagwek2"/>
        <w:keepLines/>
        <w:numPr>
          <w:ilvl w:val="0"/>
          <w:numId w:val="4"/>
        </w:numPr>
        <w:spacing w:before="0" w:after="0"/>
        <w:ind w:left="714" w:hanging="357"/>
        <w:jc w:val="both"/>
      </w:pPr>
      <w:r>
        <w:t xml:space="preserve">12 miesięcy </w:t>
      </w:r>
    </w:p>
    <w:p w14:paraId="5EEB0573" w14:textId="77777777" w:rsidR="00F97DF6" w:rsidRDefault="00F97DF6" w:rsidP="00F97DF6">
      <w:pPr>
        <w:pStyle w:val="Nagwek2"/>
        <w:keepLines/>
        <w:numPr>
          <w:ilvl w:val="0"/>
          <w:numId w:val="4"/>
        </w:numPr>
        <w:spacing w:before="0" w:after="0"/>
        <w:ind w:left="714" w:hanging="357"/>
        <w:jc w:val="both"/>
      </w:pPr>
      <w:r>
        <w:t xml:space="preserve">18 miesięcy </w:t>
      </w:r>
    </w:p>
    <w:p w14:paraId="166803D8" w14:textId="4DD8E769" w:rsidR="00F97DF6" w:rsidRPr="00F97DF6" w:rsidRDefault="00F97DF6" w:rsidP="00F97DF6">
      <w:pPr>
        <w:pStyle w:val="Nagwek2"/>
        <w:keepLines/>
        <w:numPr>
          <w:ilvl w:val="0"/>
          <w:numId w:val="4"/>
        </w:numPr>
        <w:spacing w:before="0" w:after="0"/>
        <w:ind w:left="714" w:hanging="357"/>
        <w:jc w:val="both"/>
      </w:pPr>
      <w:r>
        <w:t xml:space="preserve">24 miesiące </w:t>
      </w:r>
    </w:p>
    <w:p w14:paraId="2F682A12" w14:textId="77777777" w:rsidR="00F97DF6" w:rsidRDefault="00F97DF6" w:rsidP="00F97DF6">
      <w:pPr>
        <w:keepNext/>
        <w:keepLines/>
        <w:spacing w:after="0" w:line="240" w:lineRule="auto"/>
        <w:jc w:val="both"/>
      </w:pPr>
    </w:p>
    <w:p w14:paraId="4A22BBA5" w14:textId="5F962CE2" w:rsidR="00F97DF6" w:rsidRDefault="00F97DF6" w:rsidP="00F97DF6">
      <w:pPr>
        <w:keepNext/>
        <w:keepLines/>
        <w:spacing w:after="0" w:line="240" w:lineRule="auto"/>
        <w:rPr>
          <w:rFonts w:ascii="Arial" w:hAnsi="Arial" w:cs="Arial"/>
          <w:b/>
          <w:color w:val="0070C0"/>
          <w:sz w:val="24"/>
          <w:szCs w:val="24"/>
          <w:lang w:eastAsia="hi-IN" w:bidi="hi-IN"/>
        </w:rPr>
      </w:pPr>
      <w:r>
        <w:rPr>
          <w:rFonts w:ascii="Arial" w:hAnsi="Arial" w:cs="Arial"/>
          <w:b/>
          <w:color w:val="0070C0"/>
          <w:sz w:val="24"/>
          <w:szCs w:val="24"/>
          <w:lang w:eastAsia="hi-IN" w:bidi="hi-IN"/>
        </w:rPr>
        <w:t>Część 6</w:t>
      </w:r>
    </w:p>
    <w:p w14:paraId="3185913E" w14:textId="77777777" w:rsidR="00F97DF6" w:rsidRDefault="00F97DF6" w:rsidP="00F97DF6">
      <w:pPr>
        <w:pStyle w:val="Nagwek2"/>
        <w:keepLines/>
        <w:numPr>
          <w:ilvl w:val="0"/>
          <w:numId w:val="4"/>
        </w:numPr>
        <w:spacing w:before="0" w:after="0"/>
        <w:ind w:left="714" w:hanging="357"/>
        <w:jc w:val="both"/>
      </w:pPr>
      <w:r>
        <w:t xml:space="preserve">6 miesięcy </w:t>
      </w:r>
    </w:p>
    <w:p w14:paraId="6783B8CD" w14:textId="45BA2E64" w:rsidR="00F97DF6" w:rsidRDefault="00F97DF6" w:rsidP="002801BE">
      <w:pPr>
        <w:pStyle w:val="Nagwek2"/>
        <w:keepLines/>
        <w:numPr>
          <w:ilvl w:val="0"/>
          <w:numId w:val="4"/>
        </w:numPr>
        <w:spacing w:before="0" w:after="0"/>
        <w:ind w:left="714" w:hanging="357"/>
        <w:jc w:val="both"/>
      </w:pPr>
      <w:r>
        <w:t xml:space="preserve">12 miesięcy </w:t>
      </w:r>
    </w:p>
    <w:p w14:paraId="435580CA" w14:textId="77777777" w:rsidR="00F97DF6" w:rsidRDefault="00F97DF6" w:rsidP="00F97DF6">
      <w:pPr>
        <w:pStyle w:val="Nagwek2"/>
        <w:keepLines/>
        <w:numPr>
          <w:ilvl w:val="0"/>
          <w:numId w:val="4"/>
        </w:numPr>
        <w:spacing w:before="0" w:after="0"/>
        <w:ind w:left="714" w:hanging="357"/>
        <w:jc w:val="both"/>
      </w:pPr>
      <w:r>
        <w:t xml:space="preserve">24 miesiące </w:t>
      </w:r>
    </w:p>
    <w:p w14:paraId="0BAF102A" w14:textId="77777777" w:rsidR="0071444E" w:rsidRPr="007778B8" w:rsidRDefault="0071444E" w:rsidP="00F97DF6">
      <w:pPr>
        <w:keepNext/>
        <w:keepLines/>
        <w:spacing w:after="0" w:line="240" w:lineRule="auto"/>
        <w:jc w:val="both"/>
        <w:rPr>
          <w:i/>
          <w:color w:val="0070C0"/>
          <w:lang w:eastAsia="hi-IN" w:bidi="hi-IN"/>
        </w:rPr>
      </w:pPr>
    </w:p>
    <w:p w14:paraId="3056C714" w14:textId="77777777" w:rsidR="007778B8" w:rsidRDefault="007778B8" w:rsidP="00F97DF6">
      <w:pPr>
        <w:pStyle w:val="Nagwek2"/>
        <w:keepLines/>
        <w:spacing w:before="0" w:after="0"/>
        <w:jc w:val="both"/>
      </w:pPr>
      <w:r w:rsidRPr="00560D5B">
        <w:t>O</w:t>
      </w:r>
      <w:r>
        <w:t>świadczam/my</w:t>
      </w:r>
      <w:r w:rsidRPr="00560D5B">
        <w:t>, że zamówienie zrealizujemy przy udziale podwykonawcy/</w:t>
      </w:r>
      <w:proofErr w:type="spellStart"/>
      <w:r w:rsidRPr="00560D5B">
        <w:t>ców</w:t>
      </w:r>
      <w:proofErr w:type="spellEnd"/>
      <w:r w:rsidRPr="00560D5B">
        <w:t>, w</w:t>
      </w:r>
      <w:r>
        <w:t> </w:t>
      </w:r>
      <w:r w:rsidRPr="00560D5B">
        <w:t>zakresie niż</w:t>
      </w:r>
      <w:r>
        <w:t>ej opisanych części zamówienia</w:t>
      </w:r>
      <w:r w:rsidRPr="00560D5B">
        <w:t>:</w:t>
      </w:r>
    </w:p>
    <w:p w14:paraId="0C2027DB" w14:textId="77777777" w:rsidR="007778B8" w:rsidRDefault="007778B8" w:rsidP="00F97DF6">
      <w:pPr>
        <w:keepNext/>
        <w:keepLines/>
        <w:tabs>
          <w:tab w:val="center" w:pos="-2127"/>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099"/>
      </w:tblGrid>
      <w:tr w:rsidR="007778B8" w:rsidRPr="001B7174" w14:paraId="3AF44753" w14:textId="77777777" w:rsidTr="00A576C5">
        <w:tc>
          <w:tcPr>
            <w:tcW w:w="817" w:type="dxa"/>
            <w:shd w:val="clear" w:color="auto" w:fill="auto"/>
          </w:tcPr>
          <w:p w14:paraId="48A5AB04" w14:textId="77777777" w:rsidR="007778B8" w:rsidRPr="001B7174" w:rsidRDefault="007778B8" w:rsidP="00F97DF6">
            <w:pPr>
              <w:keepNext/>
              <w:keepLines/>
              <w:tabs>
                <w:tab w:val="center" w:pos="-2127"/>
              </w:tabs>
              <w:spacing w:after="0" w:line="240" w:lineRule="auto"/>
              <w:jc w:val="both"/>
              <w:rPr>
                <w:rFonts w:ascii="Arial" w:hAnsi="Arial" w:cs="Arial"/>
              </w:rPr>
            </w:pPr>
            <w:r w:rsidRPr="00560D5B">
              <w:rPr>
                <w:rFonts w:ascii="Arial" w:hAnsi="Arial" w:cs="Arial"/>
              </w:rPr>
              <w:t>L</w:t>
            </w:r>
            <w:r w:rsidRPr="001B7174">
              <w:rPr>
                <w:rFonts w:ascii="Arial" w:hAnsi="Arial" w:cs="Arial"/>
              </w:rPr>
              <w:t>.</w:t>
            </w:r>
            <w:r w:rsidRPr="00560D5B">
              <w:rPr>
                <w:rFonts w:ascii="Arial" w:hAnsi="Arial" w:cs="Arial"/>
              </w:rPr>
              <w:t>p</w:t>
            </w:r>
            <w:r w:rsidRPr="001B7174">
              <w:rPr>
                <w:rFonts w:ascii="Arial" w:hAnsi="Arial" w:cs="Arial"/>
              </w:rPr>
              <w:t>.</w:t>
            </w:r>
          </w:p>
        </w:tc>
        <w:tc>
          <w:tcPr>
            <w:tcW w:w="4111" w:type="dxa"/>
            <w:shd w:val="clear" w:color="auto" w:fill="auto"/>
          </w:tcPr>
          <w:p w14:paraId="169E839C" w14:textId="77777777" w:rsidR="007778B8" w:rsidRPr="001B7174" w:rsidRDefault="007778B8" w:rsidP="00F97DF6">
            <w:pPr>
              <w:keepNext/>
              <w:keepLines/>
              <w:tabs>
                <w:tab w:val="center" w:pos="-2127"/>
              </w:tabs>
              <w:spacing w:after="0" w:line="240" w:lineRule="auto"/>
              <w:jc w:val="both"/>
              <w:rPr>
                <w:rFonts w:ascii="Arial" w:hAnsi="Arial" w:cs="Arial"/>
              </w:rPr>
            </w:pPr>
            <w:r w:rsidRPr="00560D5B">
              <w:rPr>
                <w:rFonts w:ascii="Arial" w:hAnsi="Arial" w:cs="Arial"/>
              </w:rPr>
              <w:t>Firma</w:t>
            </w:r>
            <w:r>
              <w:rPr>
                <w:rFonts w:ascii="Arial" w:hAnsi="Arial" w:cs="Arial"/>
              </w:rPr>
              <w:t xml:space="preserve"> (nazwa)</w:t>
            </w:r>
            <w:r w:rsidRPr="00560D5B">
              <w:rPr>
                <w:rFonts w:ascii="Arial" w:hAnsi="Arial" w:cs="Arial"/>
              </w:rPr>
              <w:t xml:space="preserve"> podwykonawcy</w:t>
            </w:r>
            <w:r>
              <w:rPr>
                <w:rFonts w:ascii="Arial" w:hAnsi="Arial" w:cs="Arial"/>
              </w:rPr>
              <w:t xml:space="preserve"> / dane adresowe / Nr KRS</w:t>
            </w:r>
          </w:p>
        </w:tc>
        <w:tc>
          <w:tcPr>
            <w:tcW w:w="5099" w:type="dxa"/>
            <w:shd w:val="clear" w:color="auto" w:fill="auto"/>
          </w:tcPr>
          <w:p w14:paraId="5A2BB244" w14:textId="77777777" w:rsidR="007778B8" w:rsidRPr="00560D5B" w:rsidRDefault="007778B8" w:rsidP="00F97DF6">
            <w:pPr>
              <w:keepNext/>
              <w:keepLines/>
              <w:spacing w:after="0" w:line="240" w:lineRule="auto"/>
              <w:rPr>
                <w:rFonts w:ascii="Arial" w:hAnsi="Arial" w:cs="Arial"/>
              </w:rPr>
            </w:pPr>
            <w:r w:rsidRPr="00560D5B">
              <w:rPr>
                <w:rFonts w:ascii="Arial" w:hAnsi="Arial" w:cs="Arial"/>
              </w:rPr>
              <w:t>Opis części zamówienia,</w:t>
            </w:r>
          </w:p>
          <w:p w14:paraId="5962B630" w14:textId="77777777" w:rsidR="007778B8" w:rsidRPr="001B7174" w:rsidRDefault="007778B8" w:rsidP="00F97DF6">
            <w:pPr>
              <w:keepNext/>
              <w:keepLines/>
              <w:tabs>
                <w:tab w:val="center" w:pos="-2127"/>
              </w:tabs>
              <w:spacing w:after="0" w:line="240" w:lineRule="auto"/>
              <w:jc w:val="both"/>
              <w:rPr>
                <w:rFonts w:ascii="Arial" w:hAnsi="Arial" w:cs="Arial"/>
              </w:rPr>
            </w:pPr>
            <w:r>
              <w:rPr>
                <w:rFonts w:ascii="Arial" w:hAnsi="Arial" w:cs="Arial"/>
              </w:rPr>
              <w:t>które będą</w:t>
            </w:r>
            <w:r w:rsidRPr="00560D5B">
              <w:rPr>
                <w:rFonts w:ascii="Arial" w:hAnsi="Arial" w:cs="Arial"/>
              </w:rPr>
              <w:t xml:space="preserve"> zlecone Podwykonaw</w:t>
            </w:r>
            <w:r>
              <w:rPr>
                <w:rFonts w:ascii="Arial" w:hAnsi="Arial" w:cs="Arial"/>
              </w:rPr>
              <w:t>cy</w:t>
            </w:r>
          </w:p>
        </w:tc>
      </w:tr>
      <w:tr w:rsidR="007778B8" w:rsidRPr="001B7174" w14:paraId="5496EDA1" w14:textId="77777777" w:rsidTr="00A576C5">
        <w:tc>
          <w:tcPr>
            <w:tcW w:w="817" w:type="dxa"/>
            <w:shd w:val="clear" w:color="auto" w:fill="auto"/>
          </w:tcPr>
          <w:p w14:paraId="4861069B" w14:textId="77777777" w:rsidR="007778B8" w:rsidRPr="001B7174" w:rsidRDefault="007778B8" w:rsidP="00F97DF6">
            <w:pPr>
              <w:keepNext/>
              <w:keepLines/>
              <w:tabs>
                <w:tab w:val="center" w:pos="-2127"/>
              </w:tabs>
              <w:spacing w:after="0" w:line="240" w:lineRule="auto"/>
              <w:jc w:val="both"/>
              <w:rPr>
                <w:rFonts w:ascii="Arial" w:hAnsi="Arial" w:cs="Arial"/>
              </w:rPr>
            </w:pPr>
          </w:p>
        </w:tc>
        <w:tc>
          <w:tcPr>
            <w:tcW w:w="4111" w:type="dxa"/>
            <w:shd w:val="clear" w:color="auto" w:fill="auto"/>
          </w:tcPr>
          <w:p w14:paraId="4D473EC6" w14:textId="77777777" w:rsidR="007778B8" w:rsidRPr="001B7174" w:rsidRDefault="007778B8" w:rsidP="00F97DF6">
            <w:pPr>
              <w:keepNext/>
              <w:keepLines/>
              <w:tabs>
                <w:tab w:val="center" w:pos="-2127"/>
              </w:tabs>
              <w:spacing w:after="0" w:line="240" w:lineRule="auto"/>
              <w:jc w:val="both"/>
              <w:rPr>
                <w:rFonts w:ascii="Arial" w:hAnsi="Arial" w:cs="Arial"/>
              </w:rPr>
            </w:pPr>
          </w:p>
        </w:tc>
        <w:tc>
          <w:tcPr>
            <w:tcW w:w="5099" w:type="dxa"/>
            <w:shd w:val="clear" w:color="auto" w:fill="auto"/>
          </w:tcPr>
          <w:p w14:paraId="4140234C" w14:textId="77777777" w:rsidR="007778B8" w:rsidRPr="001B7174" w:rsidRDefault="007778B8" w:rsidP="00F97DF6">
            <w:pPr>
              <w:keepNext/>
              <w:keepLines/>
              <w:tabs>
                <w:tab w:val="center" w:pos="-2127"/>
              </w:tabs>
              <w:spacing w:after="0" w:line="240" w:lineRule="auto"/>
              <w:jc w:val="both"/>
              <w:rPr>
                <w:rFonts w:ascii="Arial" w:hAnsi="Arial" w:cs="Arial"/>
              </w:rPr>
            </w:pPr>
          </w:p>
        </w:tc>
      </w:tr>
      <w:tr w:rsidR="007778B8" w:rsidRPr="001B7174" w14:paraId="209F9702" w14:textId="77777777" w:rsidTr="00A576C5">
        <w:tc>
          <w:tcPr>
            <w:tcW w:w="817" w:type="dxa"/>
            <w:shd w:val="clear" w:color="auto" w:fill="auto"/>
          </w:tcPr>
          <w:p w14:paraId="3D271D38" w14:textId="77777777" w:rsidR="007778B8" w:rsidRPr="001B7174" w:rsidRDefault="007778B8" w:rsidP="00F97DF6">
            <w:pPr>
              <w:keepNext/>
              <w:keepLines/>
              <w:tabs>
                <w:tab w:val="center" w:pos="-2127"/>
              </w:tabs>
              <w:spacing w:after="0" w:line="240" w:lineRule="auto"/>
              <w:jc w:val="both"/>
              <w:rPr>
                <w:rFonts w:ascii="Arial" w:hAnsi="Arial" w:cs="Arial"/>
              </w:rPr>
            </w:pPr>
          </w:p>
        </w:tc>
        <w:tc>
          <w:tcPr>
            <w:tcW w:w="4111" w:type="dxa"/>
            <w:shd w:val="clear" w:color="auto" w:fill="auto"/>
          </w:tcPr>
          <w:p w14:paraId="2098BE1E" w14:textId="77777777" w:rsidR="007778B8" w:rsidRPr="001B7174" w:rsidRDefault="007778B8" w:rsidP="00F97DF6">
            <w:pPr>
              <w:keepNext/>
              <w:keepLines/>
              <w:tabs>
                <w:tab w:val="center" w:pos="-2127"/>
              </w:tabs>
              <w:spacing w:after="0" w:line="240" w:lineRule="auto"/>
              <w:jc w:val="both"/>
              <w:rPr>
                <w:rFonts w:ascii="Arial" w:hAnsi="Arial" w:cs="Arial"/>
              </w:rPr>
            </w:pPr>
          </w:p>
        </w:tc>
        <w:tc>
          <w:tcPr>
            <w:tcW w:w="5099" w:type="dxa"/>
            <w:shd w:val="clear" w:color="auto" w:fill="auto"/>
          </w:tcPr>
          <w:p w14:paraId="1EC25766" w14:textId="77777777" w:rsidR="007778B8" w:rsidRPr="001B7174" w:rsidRDefault="007778B8" w:rsidP="00F97DF6">
            <w:pPr>
              <w:keepNext/>
              <w:keepLines/>
              <w:tabs>
                <w:tab w:val="center" w:pos="-2127"/>
              </w:tabs>
              <w:spacing w:after="0" w:line="240" w:lineRule="auto"/>
              <w:jc w:val="both"/>
              <w:rPr>
                <w:rFonts w:ascii="Arial" w:hAnsi="Arial" w:cs="Arial"/>
              </w:rPr>
            </w:pPr>
          </w:p>
        </w:tc>
      </w:tr>
    </w:tbl>
    <w:p w14:paraId="2570EEFC" w14:textId="77777777" w:rsidR="007778B8" w:rsidRDefault="007778B8" w:rsidP="00F97DF6">
      <w:pPr>
        <w:keepNext/>
        <w:keepLines/>
        <w:numPr>
          <w:ilvl w:val="0"/>
          <w:numId w:val="3"/>
        </w:numPr>
        <w:tabs>
          <w:tab w:val="center" w:pos="-2127"/>
        </w:tabs>
        <w:spacing w:after="0" w:line="240" w:lineRule="auto"/>
        <w:jc w:val="both"/>
        <w:rPr>
          <w:i/>
        </w:rPr>
      </w:pPr>
      <w:r w:rsidRPr="00982810">
        <w:rPr>
          <w:i/>
        </w:rPr>
        <w:t>Jeżeli Wykonawca nie wypełni tabeli, Zamawiający uzna, że Wykonawca nie będzie realizować zamówienia przy udziale podwykonawców.</w:t>
      </w:r>
    </w:p>
    <w:p w14:paraId="788D096B" w14:textId="77777777" w:rsidR="007778B8" w:rsidRDefault="007778B8" w:rsidP="00F97DF6">
      <w:pPr>
        <w:keepNext/>
        <w:keepLines/>
        <w:tabs>
          <w:tab w:val="center" w:pos="-2127"/>
        </w:tabs>
        <w:spacing w:after="0" w:line="240" w:lineRule="auto"/>
        <w:jc w:val="both"/>
        <w:rPr>
          <w:i/>
        </w:rPr>
      </w:pPr>
    </w:p>
    <w:p w14:paraId="55AF3FD6" w14:textId="77777777" w:rsidR="009279FB" w:rsidRPr="009279FB" w:rsidRDefault="009279FB" w:rsidP="00F97DF6">
      <w:pPr>
        <w:pStyle w:val="Nagwek2"/>
        <w:keepLines/>
        <w:ind w:left="578" w:hanging="578"/>
        <w:jc w:val="both"/>
      </w:pPr>
      <w:r w:rsidRPr="009279FB">
        <w:t>Oświadczam, że wypełniłem obowiązki informacyjne przewidziane w art. 13 lub art. 14 RODO</w:t>
      </w:r>
      <w:r w:rsidRPr="009279FB">
        <w:footnoteReference w:id="1"/>
      </w:r>
      <w:r w:rsidRPr="009279FB">
        <w:t xml:space="preserve"> wobec osób fizycznych, od których dane osobowe bezpośrednio lub pośrednio pozyskałem w celu ubiegania się o udzielenie zamówienia publicznego w niniejszym postępowaniu</w:t>
      </w:r>
      <w:r w:rsidRPr="009279FB">
        <w:footnoteReference w:id="2"/>
      </w:r>
      <w:r w:rsidRPr="009279FB">
        <w:t>, a  także wyrażamy zgodę na gromadzenie i przetwarzanie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do celów niezbędnych przy realizacji niniejszego  projektu.</w:t>
      </w:r>
    </w:p>
    <w:p w14:paraId="3F30D939" w14:textId="77777777" w:rsidR="00B02046" w:rsidRPr="009279FB" w:rsidRDefault="00B02046" w:rsidP="00F97DF6">
      <w:pPr>
        <w:pStyle w:val="Nagwek2"/>
        <w:keepLines/>
        <w:spacing w:before="0" w:after="0"/>
        <w:jc w:val="both"/>
      </w:pPr>
      <w:r w:rsidRPr="00E431DD">
        <w:t>Oświadczamy, że wybór oferty będzie/nie będzie</w:t>
      </w:r>
      <w:r w:rsidRPr="009279FB">
        <w:rPr>
          <w:vertAlign w:val="superscript"/>
        </w:rPr>
        <w:footnoteReference w:id="3"/>
      </w:r>
      <w:r w:rsidR="005C22CD">
        <w:t xml:space="preserve"> prowadzić do powstania u </w:t>
      </w:r>
      <w:r w:rsidRPr="00E431DD">
        <w:t>zamawiającego obowiązku podatkowego.</w:t>
      </w:r>
      <w:r w:rsidR="009279FB">
        <w:t xml:space="preserve"> </w:t>
      </w:r>
      <w:r w:rsidRPr="009279FB">
        <w:t xml:space="preserve">W przypadku, gdy wybór oferty będzie prowadzić do powstania u zamawiającego obowiązku podatkowego Wykonawca ma obowiązek wskazać nazwę (rodzaj) towaru lub usługi, których dostawa lub świadczenie będzie prowadzić do jego powstania, oraz wskazać ich wartość bez kwoty podatku. (art. 91 ust. 3a ustawy </w:t>
      </w:r>
      <w:proofErr w:type="spellStart"/>
      <w:r w:rsidRPr="009279FB">
        <w:t>Pzp</w:t>
      </w:r>
      <w:proofErr w:type="spellEnd"/>
      <w:r w:rsidRPr="009279FB">
        <w:t>)</w:t>
      </w:r>
    </w:p>
    <w:p w14:paraId="500A2970" w14:textId="77777777" w:rsidR="00B02046" w:rsidRPr="00B02046" w:rsidRDefault="00B02046" w:rsidP="00F97DF6">
      <w:pPr>
        <w:keepNext/>
        <w:keepLines/>
        <w:spacing w:after="0" w:line="240" w:lineRule="auto"/>
        <w:ind w:left="360"/>
        <w:jc w:val="both"/>
        <w:rPr>
          <w:rFonts w:ascii="Arial" w:eastAsia="Times New Roman" w:hAnsi="Arial" w:cs="Arial"/>
          <w:sz w:val="24"/>
          <w:szCs w:val="24"/>
        </w:rPr>
      </w:pPr>
    </w:p>
    <w:p w14:paraId="5432D6D2" w14:textId="77777777" w:rsidR="007778B8" w:rsidRPr="007757DC" w:rsidRDefault="007778B8" w:rsidP="00F97DF6">
      <w:pPr>
        <w:keepNext/>
        <w:keepLines/>
        <w:spacing w:after="0" w:line="240" w:lineRule="auto"/>
        <w:rPr>
          <w:rFonts w:ascii="Arial" w:hAnsi="Arial" w:cs="Arial"/>
          <w:iCs/>
        </w:rPr>
      </w:pPr>
    </w:p>
    <w:p w14:paraId="3D680CFB" w14:textId="77777777" w:rsidR="007778B8" w:rsidRPr="007757DC" w:rsidRDefault="007778B8" w:rsidP="00F97DF6">
      <w:pPr>
        <w:keepNext/>
        <w:keepLines/>
        <w:spacing w:after="0" w:line="240" w:lineRule="auto"/>
        <w:ind w:firstLine="360"/>
        <w:rPr>
          <w:rFonts w:ascii="Arial" w:hAnsi="Arial" w:cs="Arial"/>
          <w:iCs/>
        </w:rPr>
      </w:pPr>
    </w:p>
    <w:tbl>
      <w:tblPr>
        <w:tblW w:w="0" w:type="auto"/>
        <w:tblInd w:w="385" w:type="dxa"/>
        <w:tblLayout w:type="fixed"/>
        <w:tblLook w:val="0000" w:firstRow="0" w:lastRow="0" w:firstColumn="0" w:lastColumn="0" w:noHBand="0" w:noVBand="0"/>
      </w:tblPr>
      <w:tblGrid>
        <w:gridCol w:w="3054"/>
        <w:gridCol w:w="5786"/>
      </w:tblGrid>
      <w:tr w:rsidR="007778B8" w14:paraId="227D2BBB" w14:textId="77777777" w:rsidTr="00A576C5">
        <w:tc>
          <w:tcPr>
            <w:tcW w:w="3054" w:type="dxa"/>
            <w:shd w:val="clear" w:color="auto" w:fill="auto"/>
            <w:vAlign w:val="center"/>
          </w:tcPr>
          <w:p w14:paraId="5BC6D917" w14:textId="77777777" w:rsidR="007778B8" w:rsidRDefault="007778B8" w:rsidP="00F97DF6">
            <w:pPr>
              <w:keepNext/>
              <w:keepLines/>
              <w:snapToGrid w:val="0"/>
              <w:spacing w:after="0" w:line="240" w:lineRule="auto"/>
              <w:jc w:val="center"/>
              <w:rPr>
                <w:rFonts w:ascii="Arial" w:hAnsi="Arial" w:cs="Arial"/>
                <w:sz w:val="21"/>
                <w:szCs w:val="21"/>
              </w:rPr>
            </w:pPr>
            <w:r>
              <w:rPr>
                <w:rFonts w:ascii="Arial" w:hAnsi="Arial" w:cs="Arial"/>
                <w:sz w:val="21"/>
                <w:szCs w:val="21"/>
              </w:rPr>
              <w:t>………</w:t>
            </w:r>
            <w:r w:rsidR="006646E8">
              <w:rPr>
                <w:rFonts w:ascii="Arial" w:hAnsi="Arial" w:cs="Arial"/>
                <w:sz w:val="21"/>
                <w:szCs w:val="21"/>
              </w:rPr>
              <w:t>..........</w:t>
            </w:r>
            <w:r>
              <w:rPr>
                <w:rFonts w:ascii="Arial" w:hAnsi="Arial" w:cs="Arial"/>
                <w:sz w:val="21"/>
                <w:szCs w:val="21"/>
              </w:rPr>
              <w:t>………</w:t>
            </w:r>
          </w:p>
        </w:tc>
        <w:tc>
          <w:tcPr>
            <w:tcW w:w="5786" w:type="dxa"/>
            <w:shd w:val="clear" w:color="auto" w:fill="auto"/>
            <w:vAlign w:val="center"/>
          </w:tcPr>
          <w:p w14:paraId="76833460" w14:textId="77777777" w:rsidR="007778B8" w:rsidRDefault="007778B8" w:rsidP="00F97DF6">
            <w:pPr>
              <w:keepNext/>
              <w:keepLines/>
              <w:snapToGrid w:val="0"/>
              <w:spacing w:after="0" w:line="240" w:lineRule="auto"/>
              <w:jc w:val="center"/>
            </w:pPr>
            <w:r>
              <w:rPr>
                <w:rFonts w:ascii="Arial" w:hAnsi="Arial" w:cs="Arial"/>
                <w:sz w:val="21"/>
                <w:szCs w:val="21"/>
              </w:rPr>
              <w:t>………………………</w:t>
            </w:r>
            <w:r w:rsidR="006646E8">
              <w:rPr>
                <w:rFonts w:ascii="Arial" w:hAnsi="Arial" w:cs="Arial"/>
                <w:sz w:val="21"/>
                <w:szCs w:val="21"/>
              </w:rPr>
              <w:t>.............</w:t>
            </w:r>
            <w:r>
              <w:rPr>
                <w:rFonts w:ascii="Arial" w:hAnsi="Arial" w:cs="Arial"/>
                <w:sz w:val="21"/>
                <w:szCs w:val="21"/>
              </w:rPr>
              <w:t>……………..</w:t>
            </w:r>
          </w:p>
        </w:tc>
      </w:tr>
      <w:tr w:rsidR="007778B8" w14:paraId="1061B8C4" w14:textId="77777777" w:rsidTr="00A576C5">
        <w:tc>
          <w:tcPr>
            <w:tcW w:w="3054" w:type="dxa"/>
            <w:shd w:val="clear" w:color="auto" w:fill="auto"/>
            <w:vAlign w:val="center"/>
          </w:tcPr>
          <w:p w14:paraId="37036B4B" w14:textId="77777777" w:rsidR="007778B8" w:rsidRDefault="007778B8" w:rsidP="00F97DF6">
            <w:pPr>
              <w:keepNext/>
              <w:keepLines/>
              <w:snapToGrid w:val="0"/>
              <w:spacing w:after="0" w:line="240" w:lineRule="auto"/>
              <w:jc w:val="center"/>
              <w:rPr>
                <w:rFonts w:ascii="Arial" w:hAnsi="Arial" w:cs="Arial"/>
                <w:sz w:val="21"/>
                <w:szCs w:val="21"/>
              </w:rPr>
            </w:pPr>
            <w:r>
              <w:rPr>
                <w:rFonts w:ascii="Arial" w:hAnsi="Arial" w:cs="Arial"/>
                <w:sz w:val="21"/>
                <w:szCs w:val="21"/>
              </w:rPr>
              <w:t>Miejscowość / Data</w:t>
            </w:r>
          </w:p>
        </w:tc>
        <w:tc>
          <w:tcPr>
            <w:tcW w:w="5786" w:type="dxa"/>
            <w:shd w:val="clear" w:color="auto" w:fill="auto"/>
            <w:vAlign w:val="center"/>
          </w:tcPr>
          <w:p w14:paraId="1937E53B" w14:textId="77777777" w:rsidR="007778B8" w:rsidRDefault="007778B8" w:rsidP="00F97DF6">
            <w:pPr>
              <w:keepNext/>
              <w:keepLines/>
              <w:snapToGrid w:val="0"/>
              <w:spacing w:after="0" w:line="240" w:lineRule="auto"/>
              <w:jc w:val="center"/>
            </w:pPr>
            <w:r>
              <w:rPr>
                <w:rFonts w:ascii="Arial" w:hAnsi="Arial" w:cs="Arial"/>
                <w:sz w:val="21"/>
                <w:szCs w:val="21"/>
              </w:rPr>
              <w:t>Podpis osoby(</w:t>
            </w:r>
            <w:proofErr w:type="spellStart"/>
            <w:r>
              <w:rPr>
                <w:rFonts w:ascii="Arial" w:hAnsi="Arial" w:cs="Arial"/>
                <w:sz w:val="21"/>
                <w:szCs w:val="21"/>
              </w:rPr>
              <w:t>ób</w:t>
            </w:r>
            <w:proofErr w:type="spellEnd"/>
            <w:r>
              <w:rPr>
                <w:rFonts w:ascii="Arial" w:hAnsi="Arial" w:cs="Arial"/>
                <w:sz w:val="21"/>
                <w:szCs w:val="21"/>
              </w:rPr>
              <w:t>) upoważnionej(</w:t>
            </w:r>
            <w:proofErr w:type="spellStart"/>
            <w:r>
              <w:rPr>
                <w:rFonts w:ascii="Arial" w:hAnsi="Arial" w:cs="Arial"/>
                <w:sz w:val="21"/>
                <w:szCs w:val="21"/>
              </w:rPr>
              <w:t>ych</w:t>
            </w:r>
            <w:proofErr w:type="spellEnd"/>
            <w:r>
              <w:rPr>
                <w:rFonts w:ascii="Arial" w:hAnsi="Arial" w:cs="Arial"/>
                <w:sz w:val="21"/>
                <w:szCs w:val="21"/>
              </w:rPr>
              <w:t xml:space="preserve">) do podpisania oferty </w:t>
            </w:r>
            <w:r>
              <w:rPr>
                <w:rFonts w:ascii="Arial" w:hAnsi="Arial" w:cs="Arial"/>
                <w:sz w:val="21"/>
                <w:szCs w:val="21"/>
              </w:rPr>
              <w:br/>
              <w:t>w imieniu Wykonawcy</w:t>
            </w:r>
          </w:p>
        </w:tc>
      </w:tr>
    </w:tbl>
    <w:p w14:paraId="0FF9F0C0" w14:textId="77777777" w:rsidR="007778B8" w:rsidRDefault="007778B8" w:rsidP="00F97DF6">
      <w:pPr>
        <w:keepNext/>
        <w:keepLines/>
        <w:spacing w:after="0" w:line="240" w:lineRule="auto"/>
      </w:pPr>
    </w:p>
    <w:sectPr w:rsidR="007778B8" w:rsidSect="0009283A">
      <w:headerReference w:type="default" r:id="rId9"/>
      <w:footerReference w:type="default" r:id="rId10"/>
      <w:pgSz w:w="11906" w:h="16838" w:code="9"/>
      <w:pgMar w:top="720" w:right="720" w:bottom="720" w:left="72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814DA" w14:textId="77777777" w:rsidR="00D175AD" w:rsidRDefault="00D175AD" w:rsidP="00505F81">
      <w:pPr>
        <w:spacing w:after="0" w:line="240" w:lineRule="auto"/>
      </w:pPr>
      <w:r>
        <w:separator/>
      </w:r>
    </w:p>
  </w:endnote>
  <w:endnote w:type="continuationSeparator" w:id="0">
    <w:p w14:paraId="63073626" w14:textId="77777777" w:rsidR="00D175AD" w:rsidRDefault="00D175AD" w:rsidP="0050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97338"/>
      <w:docPartObj>
        <w:docPartGallery w:val="Page Numbers (Bottom of Page)"/>
        <w:docPartUnique/>
      </w:docPartObj>
    </w:sdtPr>
    <w:sdtEndPr/>
    <w:sdtContent>
      <w:p w14:paraId="675475EB" w14:textId="77777777" w:rsidR="00616CF5" w:rsidRDefault="00616CF5">
        <w:pPr>
          <w:pStyle w:val="Stopka"/>
          <w:jc w:val="right"/>
        </w:pPr>
        <w:r>
          <w:fldChar w:fldCharType="begin"/>
        </w:r>
        <w:r>
          <w:instrText>PAGE   \* MERGEFORMAT</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5A7B1" w14:textId="77777777" w:rsidR="00D175AD" w:rsidRDefault="00D175AD" w:rsidP="00505F81">
      <w:pPr>
        <w:spacing w:after="0" w:line="240" w:lineRule="auto"/>
      </w:pPr>
      <w:r>
        <w:separator/>
      </w:r>
    </w:p>
  </w:footnote>
  <w:footnote w:type="continuationSeparator" w:id="0">
    <w:p w14:paraId="4ED5DD95" w14:textId="77777777" w:rsidR="00D175AD" w:rsidRDefault="00D175AD" w:rsidP="00505F81">
      <w:pPr>
        <w:spacing w:after="0" w:line="240" w:lineRule="auto"/>
      </w:pPr>
      <w:r>
        <w:continuationSeparator/>
      </w:r>
    </w:p>
  </w:footnote>
  <w:footnote w:id="1">
    <w:p w14:paraId="2885EC71" w14:textId="77777777" w:rsidR="00616CF5" w:rsidRPr="005E6F82" w:rsidRDefault="00616CF5" w:rsidP="009279FB">
      <w:pPr>
        <w:pStyle w:val="Tekstprzypisudolnego"/>
        <w:jc w:val="both"/>
        <w:rPr>
          <w:rFonts w:ascii="Arial" w:hAnsi="Arial"/>
          <w:sz w:val="16"/>
          <w:szCs w:val="16"/>
        </w:rPr>
      </w:pPr>
      <w:r>
        <w:rPr>
          <w:rStyle w:val="Odwoanieprzypisudolnego"/>
          <w:sz w:val="16"/>
          <w:szCs w:val="16"/>
        </w:rPr>
        <w:footnoteRef/>
      </w:r>
      <w:r>
        <w:rPr>
          <w:sz w:val="16"/>
          <w:szCs w:val="16"/>
        </w:rPr>
        <w:t xml:space="preserve"> </w:t>
      </w:r>
      <w:r w:rsidRPr="005E6F82">
        <w:rPr>
          <w:rFonts w:ascii="Arial" w:hAnsi="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4CC6545" w14:textId="77777777" w:rsidR="00616CF5" w:rsidRPr="005E6F82" w:rsidRDefault="00616CF5" w:rsidP="009279FB">
      <w:pPr>
        <w:pStyle w:val="Tekstprzypisudolnego"/>
        <w:jc w:val="both"/>
        <w:rPr>
          <w:rFonts w:ascii="Arial" w:hAnsi="Arial"/>
          <w:sz w:val="16"/>
          <w:szCs w:val="16"/>
        </w:rPr>
      </w:pPr>
      <w:r w:rsidRPr="005E6F82">
        <w:rPr>
          <w:rStyle w:val="Odwoanieprzypisudolnego"/>
          <w:rFonts w:ascii="Arial" w:hAnsi="Arial"/>
          <w:sz w:val="16"/>
          <w:szCs w:val="16"/>
        </w:rPr>
        <w:footnoteRef/>
      </w:r>
      <w:r w:rsidRPr="005E6F82">
        <w:rPr>
          <w:rFonts w:ascii="Arial" w:hAnsi="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2055E714" w14:textId="77777777" w:rsidR="00616CF5" w:rsidRPr="00F1022A" w:rsidRDefault="00616CF5" w:rsidP="00B02046">
      <w:pPr>
        <w:pStyle w:val="Tekstprzypisudolnego"/>
        <w:rPr>
          <w:rFonts w:ascii="Arial" w:hAnsi="Arial"/>
          <w:sz w:val="16"/>
          <w:szCs w:val="16"/>
        </w:rPr>
      </w:pPr>
      <w:r w:rsidRPr="00F1022A">
        <w:rPr>
          <w:rFonts w:ascii="Arial" w:hAnsi="Arial"/>
          <w:sz w:val="16"/>
          <w:szCs w:val="16"/>
        </w:rPr>
        <w:footnoteRef/>
      </w:r>
      <w:r w:rsidRPr="00F1022A">
        <w:rPr>
          <w:rFonts w:ascii="Arial" w:hAnsi="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2A6C" w14:textId="77777777" w:rsidR="00616CF5" w:rsidRDefault="00616CF5" w:rsidP="00646994">
    <w:pPr>
      <w:pStyle w:val="Nagwek"/>
      <w:tabs>
        <w:tab w:val="clear" w:pos="4536"/>
        <w:tab w:val="center" w:pos="5387"/>
      </w:tabs>
      <w:jc w:val="center"/>
      <w:rPr>
        <w:noProof/>
      </w:rPr>
    </w:pPr>
    <w:bookmarkStart w:id="4" w:name="_Hlk530042610"/>
    <w:bookmarkStart w:id="5" w:name="_Hlk530042611"/>
    <w:r w:rsidRPr="00EA1F83">
      <w:rPr>
        <w:noProof/>
        <w:lang w:eastAsia="pl-PL"/>
      </w:rPr>
      <w:drawing>
        <wp:inline distT="0" distB="0" distL="0" distR="0" wp14:anchorId="67572939" wp14:editId="15D54D38">
          <wp:extent cx="5297247" cy="1008000"/>
          <wp:effectExtent l="0" t="0" r="0" b="190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247" cy="1008000"/>
                  </a:xfrm>
                  <a:prstGeom prst="rect">
                    <a:avLst/>
                  </a:prstGeom>
                  <a:noFill/>
                </pic:spPr>
              </pic:pic>
            </a:graphicData>
          </a:graphic>
        </wp:inline>
      </w:drawing>
    </w:r>
  </w:p>
  <w:bookmarkEnd w:id="4"/>
  <w:bookmarkEnd w:id="5"/>
  <w:p w14:paraId="5E594F1E" w14:textId="77777777" w:rsidR="00616CF5" w:rsidRPr="00AE79EE" w:rsidRDefault="00616CF5" w:rsidP="00646994">
    <w:pPr>
      <w:pStyle w:val="Nagwek"/>
      <w:pBdr>
        <w:bottom w:val="single" w:sz="4" w:space="1" w:color="auto"/>
      </w:pBdr>
      <w:tabs>
        <w:tab w:val="clear" w:pos="4536"/>
        <w:tab w:val="center" w:pos="5387"/>
      </w:tabs>
      <w:rPr>
        <w:rFonts w:ascii="Arial" w:hAnsi="Arial" w:cs="Arial"/>
        <w:sz w:val="16"/>
        <w:szCs w:val="16"/>
        <w:u w:val="single"/>
      </w:rPr>
    </w:pPr>
  </w:p>
  <w:p w14:paraId="233D2298" w14:textId="77777777" w:rsidR="00616CF5" w:rsidRPr="003D47AA" w:rsidRDefault="00616CF5" w:rsidP="003D47AA">
    <w:pPr>
      <w:pStyle w:val="Nagwek"/>
      <w:tabs>
        <w:tab w:val="clear" w:pos="4536"/>
        <w:tab w:val="center" w:pos="5387"/>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A57"/>
    <w:multiLevelType w:val="hybridMultilevel"/>
    <w:tmpl w:val="7B0CF552"/>
    <w:lvl w:ilvl="0" w:tplc="A91C4792">
      <w:start w:val="1"/>
      <w:numFmt w:val="bullet"/>
      <w:lvlText w:val=""/>
      <w:lvlJc w:val="left"/>
      <w:pPr>
        <w:ind w:left="720" w:hanging="360"/>
      </w:pPr>
      <w:rPr>
        <w:rFonts w:ascii="Symbol" w:hAnsi="Symbol" w:hint="default"/>
        <w:b w:val="0"/>
        <w:i w:val="0"/>
        <w:sz w:val="72"/>
        <w:szCs w:val="7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95A8E"/>
    <w:multiLevelType w:val="hybridMultilevel"/>
    <w:tmpl w:val="A9CEE558"/>
    <w:lvl w:ilvl="0" w:tplc="0EDA356A">
      <w:start w:val="1"/>
      <w:numFmt w:val="decimal"/>
      <w:lvlText w:val="%1."/>
      <w:lvlJc w:val="left"/>
      <w:pPr>
        <w:tabs>
          <w:tab w:val="num" w:pos="360"/>
        </w:tabs>
        <w:ind w:left="360" w:hanging="360"/>
      </w:pPr>
      <w:rPr>
        <w:rFonts w:ascii="Tahoma" w:hAnsi="Tahoma" w:cs="Times New Roman" w:hint="default"/>
        <w:b/>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F73837"/>
    <w:multiLevelType w:val="multilevel"/>
    <w:tmpl w:val="B88C4904"/>
    <w:lvl w:ilvl="0">
      <w:start w:val="1"/>
      <w:numFmt w:val="decimal"/>
      <w:pStyle w:val="Nagwek1"/>
      <w:lvlText w:val="%1"/>
      <w:lvlJc w:val="left"/>
      <w:pPr>
        <w:ind w:left="432" w:hanging="432"/>
      </w:pPr>
      <w:rPr>
        <w:rFonts w:hint="default"/>
        <w:b/>
      </w:rPr>
    </w:lvl>
    <w:lvl w:ilvl="1">
      <w:start w:val="1"/>
      <w:numFmt w:val="decimal"/>
      <w:pStyle w:val="Nagwek2"/>
      <w:lvlText w:val="%1.%2"/>
      <w:lvlJc w:val="left"/>
      <w:pPr>
        <w:ind w:left="576" w:hanging="576"/>
      </w:pPr>
      <w:rPr>
        <w:b w:val="0"/>
      </w:rPr>
    </w:lvl>
    <w:lvl w:ilvl="2">
      <w:start w:val="1"/>
      <w:numFmt w:val="decimal"/>
      <w:pStyle w:val="Nagwek3"/>
      <w:lvlText w:val="%1.%2.%3"/>
      <w:lvlJc w:val="left"/>
      <w:pPr>
        <w:ind w:left="720" w:hanging="720"/>
      </w:pPr>
      <w:rPr>
        <w:b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12D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8E17F6"/>
    <w:multiLevelType w:val="hybridMultilevel"/>
    <w:tmpl w:val="CAFC9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61076E"/>
    <w:multiLevelType w:val="hybridMultilevel"/>
    <w:tmpl w:val="90A2167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E472A9"/>
    <w:multiLevelType w:val="hybridMultilevel"/>
    <w:tmpl w:val="C52E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482B5F"/>
    <w:multiLevelType w:val="hybridMultilevel"/>
    <w:tmpl w:val="8222F490"/>
    <w:lvl w:ilvl="0" w:tplc="F44A7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0A"/>
    <w:rsid w:val="0002518D"/>
    <w:rsid w:val="0005094B"/>
    <w:rsid w:val="000869CA"/>
    <w:rsid w:val="000913BF"/>
    <w:rsid w:val="0009283A"/>
    <w:rsid w:val="000A23DE"/>
    <w:rsid w:val="000B21D0"/>
    <w:rsid w:val="000B2EBE"/>
    <w:rsid w:val="000C1E5C"/>
    <w:rsid w:val="000F05D0"/>
    <w:rsid w:val="00107149"/>
    <w:rsid w:val="00115622"/>
    <w:rsid w:val="001204EE"/>
    <w:rsid w:val="00162D82"/>
    <w:rsid w:val="00166B14"/>
    <w:rsid w:val="00173689"/>
    <w:rsid w:val="001774E9"/>
    <w:rsid w:val="001818FE"/>
    <w:rsid w:val="00197C7A"/>
    <w:rsid w:val="001D4403"/>
    <w:rsid w:val="001F158D"/>
    <w:rsid w:val="00233764"/>
    <w:rsid w:val="00255071"/>
    <w:rsid w:val="00256A5A"/>
    <w:rsid w:val="00272D69"/>
    <w:rsid w:val="002760BA"/>
    <w:rsid w:val="002801BE"/>
    <w:rsid w:val="00291CB2"/>
    <w:rsid w:val="002F7651"/>
    <w:rsid w:val="0034027E"/>
    <w:rsid w:val="003551A9"/>
    <w:rsid w:val="003A129A"/>
    <w:rsid w:val="003B0C22"/>
    <w:rsid w:val="003B179C"/>
    <w:rsid w:val="003B5F4B"/>
    <w:rsid w:val="003D17A0"/>
    <w:rsid w:val="003D47AA"/>
    <w:rsid w:val="003E2601"/>
    <w:rsid w:val="0041750E"/>
    <w:rsid w:val="00446E32"/>
    <w:rsid w:val="004517A7"/>
    <w:rsid w:val="004610F5"/>
    <w:rsid w:val="004A78A3"/>
    <w:rsid w:val="004C26A7"/>
    <w:rsid w:val="004D7C3D"/>
    <w:rsid w:val="00505F81"/>
    <w:rsid w:val="00512C68"/>
    <w:rsid w:val="005270FF"/>
    <w:rsid w:val="005A2B96"/>
    <w:rsid w:val="005A2D86"/>
    <w:rsid w:val="005A66B1"/>
    <w:rsid w:val="005C22CD"/>
    <w:rsid w:val="005D3617"/>
    <w:rsid w:val="005E5D77"/>
    <w:rsid w:val="00616CF5"/>
    <w:rsid w:val="00644140"/>
    <w:rsid w:val="00646994"/>
    <w:rsid w:val="006646E8"/>
    <w:rsid w:val="00671006"/>
    <w:rsid w:val="006F6F4D"/>
    <w:rsid w:val="0071444E"/>
    <w:rsid w:val="00723FFB"/>
    <w:rsid w:val="007513F3"/>
    <w:rsid w:val="007757DC"/>
    <w:rsid w:val="007778B8"/>
    <w:rsid w:val="007A714F"/>
    <w:rsid w:val="009229BB"/>
    <w:rsid w:val="009279FB"/>
    <w:rsid w:val="009411EE"/>
    <w:rsid w:val="009C5441"/>
    <w:rsid w:val="009E48EC"/>
    <w:rsid w:val="00A126BE"/>
    <w:rsid w:val="00A27ABD"/>
    <w:rsid w:val="00A30897"/>
    <w:rsid w:val="00A34773"/>
    <w:rsid w:val="00A576C5"/>
    <w:rsid w:val="00A60013"/>
    <w:rsid w:val="00A63A57"/>
    <w:rsid w:val="00A70611"/>
    <w:rsid w:val="00A76BB8"/>
    <w:rsid w:val="00AA44E7"/>
    <w:rsid w:val="00AC0658"/>
    <w:rsid w:val="00AF0149"/>
    <w:rsid w:val="00AF1FF3"/>
    <w:rsid w:val="00AF2A10"/>
    <w:rsid w:val="00B02046"/>
    <w:rsid w:val="00B5168D"/>
    <w:rsid w:val="00B62300"/>
    <w:rsid w:val="00BA7FB0"/>
    <w:rsid w:val="00BE3FDC"/>
    <w:rsid w:val="00C01081"/>
    <w:rsid w:val="00C13CB4"/>
    <w:rsid w:val="00C74DA3"/>
    <w:rsid w:val="00CA2730"/>
    <w:rsid w:val="00CD5D73"/>
    <w:rsid w:val="00CF5669"/>
    <w:rsid w:val="00D01E8C"/>
    <w:rsid w:val="00D175AD"/>
    <w:rsid w:val="00D53E51"/>
    <w:rsid w:val="00D71A2F"/>
    <w:rsid w:val="00D73310"/>
    <w:rsid w:val="00D73B20"/>
    <w:rsid w:val="00D85AA3"/>
    <w:rsid w:val="00DE38D0"/>
    <w:rsid w:val="00E01D9B"/>
    <w:rsid w:val="00E04229"/>
    <w:rsid w:val="00E431DD"/>
    <w:rsid w:val="00E47A12"/>
    <w:rsid w:val="00E71E34"/>
    <w:rsid w:val="00EA1F83"/>
    <w:rsid w:val="00EE2353"/>
    <w:rsid w:val="00F1022A"/>
    <w:rsid w:val="00F426C5"/>
    <w:rsid w:val="00F9147E"/>
    <w:rsid w:val="00F97DF6"/>
    <w:rsid w:val="00FB000C"/>
    <w:rsid w:val="00FB3D0A"/>
    <w:rsid w:val="00FC140F"/>
    <w:rsid w:val="00FF2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21A4"/>
  <w15:docId w15:val="{05E1BACC-F247-4895-90FF-728C944A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403"/>
  </w:style>
  <w:style w:type="paragraph" w:styleId="Nagwek1">
    <w:name w:val="heading 1"/>
    <w:basedOn w:val="Normalny"/>
    <w:next w:val="Normalny"/>
    <w:link w:val="Nagwek1Znak"/>
    <w:qFormat/>
    <w:rsid w:val="007778B8"/>
    <w:pPr>
      <w:keepNext/>
      <w:numPr>
        <w:numId w:val="2"/>
      </w:numPr>
      <w:suppressAutoHyphens/>
      <w:spacing w:after="0" w:line="240" w:lineRule="auto"/>
      <w:jc w:val="both"/>
      <w:outlineLvl w:val="0"/>
    </w:pPr>
    <w:rPr>
      <w:rFonts w:ascii="Arial" w:eastAsia="Calibri" w:hAnsi="Arial" w:cs="Times New Roman"/>
      <w:b/>
      <w:bCs/>
      <w:kern w:val="1"/>
      <w:sz w:val="24"/>
      <w:szCs w:val="24"/>
      <w:lang w:eastAsia="ar-SA"/>
    </w:rPr>
  </w:style>
  <w:style w:type="paragraph" w:styleId="Nagwek2">
    <w:name w:val="heading 2"/>
    <w:basedOn w:val="Normalny"/>
    <w:next w:val="Normalny"/>
    <w:link w:val="Nagwek2Znak"/>
    <w:uiPriority w:val="9"/>
    <w:unhideWhenUsed/>
    <w:qFormat/>
    <w:rsid w:val="007778B8"/>
    <w:pPr>
      <w:keepNext/>
      <w:widowControl w:val="0"/>
      <w:numPr>
        <w:ilvl w:val="1"/>
        <w:numId w:val="2"/>
      </w:numPr>
      <w:suppressAutoHyphens/>
      <w:spacing w:before="240" w:after="60" w:line="240" w:lineRule="auto"/>
      <w:outlineLvl w:val="1"/>
    </w:pPr>
    <w:rPr>
      <w:rFonts w:ascii="Arial" w:eastAsia="Times New Roman" w:hAnsi="Arial" w:cs="Mangal"/>
      <w:bCs/>
      <w:iCs/>
      <w:kern w:val="1"/>
      <w:sz w:val="24"/>
      <w:szCs w:val="25"/>
      <w:lang w:eastAsia="hi-IN" w:bidi="hi-IN"/>
    </w:rPr>
  </w:style>
  <w:style w:type="paragraph" w:styleId="Nagwek3">
    <w:name w:val="heading 3"/>
    <w:basedOn w:val="Normalny"/>
    <w:next w:val="Normalny"/>
    <w:link w:val="Nagwek3Znak"/>
    <w:uiPriority w:val="9"/>
    <w:unhideWhenUsed/>
    <w:qFormat/>
    <w:rsid w:val="007778B8"/>
    <w:pPr>
      <w:keepNext/>
      <w:widowControl w:val="0"/>
      <w:numPr>
        <w:ilvl w:val="2"/>
        <w:numId w:val="2"/>
      </w:numPr>
      <w:suppressAutoHyphens/>
      <w:spacing w:before="240" w:after="60" w:line="240" w:lineRule="auto"/>
      <w:ind w:left="1429"/>
      <w:outlineLvl w:val="2"/>
    </w:pPr>
    <w:rPr>
      <w:rFonts w:ascii="Arial" w:eastAsia="Times New Roman" w:hAnsi="Arial" w:cs="Mangal"/>
      <w:bCs/>
      <w:kern w:val="1"/>
      <w:sz w:val="24"/>
      <w:szCs w:val="23"/>
      <w:lang w:eastAsia="hi-IN" w:bidi="hi-IN"/>
    </w:rPr>
  </w:style>
  <w:style w:type="paragraph" w:styleId="Nagwek4">
    <w:name w:val="heading 4"/>
    <w:basedOn w:val="Normalny"/>
    <w:next w:val="Normalny"/>
    <w:link w:val="Nagwek4Znak"/>
    <w:uiPriority w:val="9"/>
    <w:semiHidden/>
    <w:unhideWhenUsed/>
    <w:qFormat/>
    <w:rsid w:val="007778B8"/>
    <w:pPr>
      <w:keepNext/>
      <w:widowControl w:val="0"/>
      <w:numPr>
        <w:ilvl w:val="3"/>
        <w:numId w:val="2"/>
      </w:numPr>
      <w:suppressAutoHyphens/>
      <w:spacing w:before="240" w:after="60" w:line="240" w:lineRule="auto"/>
      <w:outlineLvl w:val="3"/>
    </w:pPr>
    <w:rPr>
      <w:rFonts w:ascii="Calibri" w:eastAsia="Times New Roman" w:hAnsi="Calibri" w:cs="Mangal"/>
      <w:b/>
      <w:bCs/>
      <w:kern w:val="1"/>
      <w:sz w:val="28"/>
      <w:szCs w:val="25"/>
      <w:lang w:eastAsia="hi-IN" w:bidi="hi-IN"/>
    </w:rPr>
  </w:style>
  <w:style w:type="paragraph" w:styleId="Nagwek5">
    <w:name w:val="heading 5"/>
    <w:basedOn w:val="Normalny"/>
    <w:next w:val="Normalny"/>
    <w:link w:val="Nagwek5Znak"/>
    <w:uiPriority w:val="9"/>
    <w:semiHidden/>
    <w:unhideWhenUsed/>
    <w:qFormat/>
    <w:rsid w:val="007778B8"/>
    <w:pPr>
      <w:widowControl w:val="0"/>
      <w:numPr>
        <w:ilvl w:val="4"/>
        <w:numId w:val="2"/>
      </w:numPr>
      <w:suppressAutoHyphens/>
      <w:spacing w:before="240" w:after="60" w:line="240" w:lineRule="auto"/>
      <w:outlineLvl w:val="4"/>
    </w:pPr>
    <w:rPr>
      <w:rFonts w:ascii="Calibri" w:eastAsia="Times New Roman" w:hAnsi="Calibri" w:cs="Mangal"/>
      <w:b/>
      <w:bCs/>
      <w:i/>
      <w:iCs/>
      <w:kern w:val="1"/>
      <w:sz w:val="26"/>
      <w:szCs w:val="23"/>
      <w:lang w:eastAsia="hi-IN" w:bidi="hi-IN"/>
    </w:rPr>
  </w:style>
  <w:style w:type="paragraph" w:styleId="Nagwek6">
    <w:name w:val="heading 6"/>
    <w:basedOn w:val="Normalny"/>
    <w:next w:val="Normalny"/>
    <w:link w:val="Nagwek6Znak"/>
    <w:uiPriority w:val="9"/>
    <w:semiHidden/>
    <w:unhideWhenUsed/>
    <w:qFormat/>
    <w:rsid w:val="007778B8"/>
    <w:pPr>
      <w:widowControl w:val="0"/>
      <w:numPr>
        <w:ilvl w:val="5"/>
        <w:numId w:val="2"/>
      </w:numPr>
      <w:suppressAutoHyphens/>
      <w:spacing w:before="240" w:after="60" w:line="240" w:lineRule="auto"/>
      <w:outlineLvl w:val="5"/>
    </w:pPr>
    <w:rPr>
      <w:rFonts w:ascii="Calibri" w:eastAsia="Times New Roman" w:hAnsi="Calibri" w:cs="Mangal"/>
      <w:b/>
      <w:bCs/>
      <w:kern w:val="1"/>
      <w:szCs w:val="20"/>
      <w:lang w:eastAsia="hi-IN" w:bidi="hi-IN"/>
    </w:rPr>
  </w:style>
  <w:style w:type="paragraph" w:styleId="Nagwek7">
    <w:name w:val="heading 7"/>
    <w:basedOn w:val="Normalny"/>
    <w:next w:val="Normalny"/>
    <w:link w:val="Nagwek7Znak"/>
    <w:uiPriority w:val="9"/>
    <w:semiHidden/>
    <w:unhideWhenUsed/>
    <w:qFormat/>
    <w:rsid w:val="007778B8"/>
    <w:pPr>
      <w:widowControl w:val="0"/>
      <w:numPr>
        <w:ilvl w:val="6"/>
        <w:numId w:val="2"/>
      </w:numPr>
      <w:suppressAutoHyphens/>
      <w:spacing w:before="240" w:after="60" w:line="240" w:lineRule="auto"/>
      <w:outlineLvl w:val="6"/>
    </w:pPr>
    <w:rPr>
      <w:rFonts w:ascii="Calibri" w:eastAsia="Times New Roman" w:hAnsi="Calibri" w:cs="Mangal"/>
      <w:kern w:val="1"/>
      <w:sz w:val="24"/>
      <w:szCs w:val="21"/>
      <w:lang w:eastAsia="hi-IN" w:bidi="hi-IN"/>
    </w:rPr>
  </w:style>
  <w:style w:type="paragraph" w:styleId="Nagwek8">
    <w:name w:val="heading 8"/>
    <w:basedOn w:val="Normalny"/>
    <w:next w:val="Normalny"/>
    <w:link w:val="Nagwek8Znak"/>
    <w:uiPriority w:val="9"/>
    <w:semiHidden/>
    <w:unhideWhenUsed/>
    <w:qFormat/>
    <w:rsid w:val="007778B8"/>
    <w:pPr>
      <w:widowControl w:val="0"/>
      <w:numPr>
        <w:ilvl w:val="7"/>
        <w:numId w:val="2"/>
      </w:numPr>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Nagwek9">
    <w:name w:val="heading 9"/>
    <w:basedOn w:val="Normalny"/>
    <w:next w:val="Normalny"/>
    <w:link w:val="Nagwek9Znak"/>
    <w:uiPriority w:val="9"/>
    <w:semiHidden/>
    <w:unhideWhenUsed/>
    <w:qFormat/>
    <w:rsid w:val="007778B8"/>
    <w:pPr>
      <w:keepNext/>
      <w:keepLines/>
      <w:widowControl w:val="0"/>
      <w:numPr>
        <w:ilvl w:val="8"/>
        <w:numId w:val="2"/>
      </w:numPr>
      <w:suppressAutoHyphens/>
      <w:spacing w:before="200" w:after="0" w:line="240" w:lineRule="auto"/>
      <w:outlineLvl w:val="8"/>
    </w:pPr>
    <w:rPr>
      <w:rFonts w:ascii="Calibri Light" w:eastAsia="Times New Roman" w:hAnsi="Calibri Light" w:cs="Mangal"/>
      <w:i/>
      <w:iCs/>
      <w:color w:val="404040"/>
      <w:kern w:val="1"/>
      <w:sz w:val="20"/>
      <w:szCs w:val="18"/>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5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F81"/>
  </w:style>
  <w:style w:type="paragraph" w:styleId="Stopka">
    <w:name w:val="footer"/>
    <w:basedOn w:val="Normalny"/>
    <w:link w:val="StopkaZnak"/>
    <w:uiPriority w:val="99"/>
    <w:unhideWhenUsed/>
    <w:rsid w:val="00505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F81"/>
  </w:style>
  <w:style w:type="paragraph" w:styleId="Tekstdymka">
    <w:name w:val="Balloon Text"/>
    <w:basedOn w:val="Normalny"/>
    <w:link w:val="TekstdymkaZnak"/>
    <w:uiPriority w:val="99"/>
    <w:semiHidden/>
    <w:unhideWhenUsed/>
    <w:rsid w:val="00505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5F81"/>
    <w:rPr>
      <w:rFonts w:ascii="Tahoma" w:hAnsi="Tahoma" w:cs="Tahoma"/>
      <w:sz w:val="16"/>
      <w:szCs w:val="16"/>
    </w:rPr>
  </w:style>
  <w:style w:type="paragraph" w:styleId="Akapitzlist">
    <w:name w:val="List Paragraph"/>
    <w:basedOn w:val="Normalny"/>
    <w:uiPriority w:val="34"/>
    <w:qFormat/>
    <w:rsid w:val="007778B8"/>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778B8"/>
    <w:rPr>
      <w:rFonts w:ascii="Arial" w:eastAsia="Calibri" w:hAnsi="Arial" w:cs="Times New Roman"/>
      <w:b/>
      <w:bCs/>
      <w:kern w:val="1"/>
      <w:sz w:val="24"/>
      <w:szCs w:val="24"/>
      <w:lang w:eastAsia="ar-SA"/>
    </w:rPr>
  </w:style>
  <w:style w:type="character" w:customStyle="1" w:styleId="Nagwek2Znak">
    <w:name w:val="Nagłówek 2 Znak"/>
    <w:basedOn w:val="Domylnaczcionkaakapitu"/>
    <w:link w:val="Nagwek2"/>
    <w:uiPriority w:val="9"/>
    <w:rsid w:val="007778B8"/>
    <w:rPr>
      <w:rFonts w:ascii="Arial" w:eastAsia="Times New Roman" w:hAnsi="Arial" w:cs="Mangal"/>
      <w:bCs/>
      <w:iCs/>
      <w:kern w:val="1"/>
      <w:sz w:val="24"/>
      <w:szCs w:val="25"/>
      <w:lang w:eastAsia="hi-IN" w:bidi="hi-IN"/>
    </w:rPr>
  </w:style>
  <w:style w:type="character" w:customStyle="1" w:styleId="Nagwek3Znak">
    <w:name w:val="Nagłówek 3 Znak"/>
    <w:basedOn w:val="Domylnaczcionkaakapitu"/>
    <w:link w:val="Nagwek3"/>
    <w:uiPriority w:val="9"/>
    <w:rsid w:val="007778B8"/>
    <w:rPr>
      <w:rFonts w:ascii="Arial" w:eastAsia="Times New Roman" w:hAnsi="Arial" w:cs="Mangal"/>
      <w:bCs/>
      <w:kern w:val="1"/>
      <w:sz w:val="24"/>
      <w:szCs w:val="23"/>
      <w:lang w:eastAsia="hi-IN" w:bidi="hi-IN"/>
    </w:rPr>
  </w:style>
  <w:style w:type="character" w:customStyle="1" w:styleId="Nagwek4Znak">
    <w:name w:val="Nagłówek 4 Znak"/>
    <w:basedOn w:val="Domylnaczcionkaakapitu"/>
    <w:link w:val="Nagwek4"/>
    <w:uiPriority w:val="9"/>
    <w:semiHidden/>
    <w:rsid w:val="007778B8"/>
    <w:rPr>
      <w:rFonts w:ascii="Calibri" w:eastAsia="Times New Roman" w:hAnsi="Calibri" w:cs="Mangal"/>
      <w:b/>
      <w:bCs/>
      <w:kern w:val="1"/>
      <w:sz w:val="28"/>
      <w:szCs w:val="25"/>
      <w:lang w:eastAsia="hi-IN" w:bidi="hi-IN"/>
    </w:rPr>
  </w:style>
  <w:style w:type="character" w:customStyle="1" w:styleId="Nagwek5Znak">
    <w:name w:val="Nagłówek 5 Znak"/>
    <w:basedOn w:val="Domylnaczcionkaakapitu"/>
    <w:link w:val="Nagwek5"/>
    <w:uiPriority w:val="9"/>
    <w:semiHidden/>
    <w:rsid w:val="007778B8"/>
    <w:rPr>
      <w:rFonts w:ascii="Calibri" w:eastAsia="Times New Roman" w:hAnsi="Calibri" w:cs="Mangal"/>
      <w:b/>
      <w:bCs/>
      <w:i/>
      <w:iCs/>
      <w:kern w:val="1"/>
      <w:sz w:val="26"/>
      <w:szCs w:val="23"/>
      <w:lang w:eastAsia="hi-IN" w:bidi="hi-IN"/>
    </w:rPr>
  </w:style>
  <w:style w:type="character" w:customStyle="1" w:styleId="Nagwek6Znak">
    <w:name w:val="Nagłówek 6 Znak"/>
    <w:basedOn w:val="Domylnaczcionkaakapitu"/>
    <w:link w:val="Nagwek6"/>
    <w:uiPriority w:val="9"/>
    <w:semiHidden/>
    <w:rsid w:val="007778B8"/>
    <w:rPr>
      <w:rFonts w:ascii="Calibri" w:eastAsia="Times New Roman" w:hAnsi="Calibri" w:cs="Mangal"/>
      <w:b/>
      <w:bCs/>
      <w:kern w:val="1"/>
      <w:szCs w:val="20"/>
      <w:lang w:eastAsia="hi-IN" w:bidi="hi-IN"/>
    </w:rPr>
  </w:style>
  <w:style w:type="character" w:customStyle="1" w:styleId="Nagwek7Znak">
    <w:name w:val="Nagłówek 7 Znak"/>
    <w:basedOn w:val="Domylnaczcionkaakapitu"/>
    <w:link w:val="Nagwek7"/>
    <w:uiPriority w:val="9"/>
    <w:semiHidden/>
    <w:rsid w:val="007778B8"/>
    <w:rPr>
      <w:rFonts w:ascii="Calibri" w:eastAsia="Times New Roman" w:hAnsi="Calibri" w:cs="Mangal"/>
      <w:kern w:val="1"/>
      <w:sz w:val="24"/>
      <w:szCs w:val="21"/>
      <w:lang w:eastAsia="hi-IN" w:bidi="hi-IN"/>
    </w:rPr>
  </w:style>
  <w:style w:type="character" w:customStyle="1" w:styleId="Nagwek8Znak">
    <w:name w:val="Nagłówek 8 Znak"/>
    <w:basedOn w:val="Domylnaczcionkaakapitu"/>
    <w:link w:val="Nagwek8"/>
    <w:uiPriority w:val="9"/>
    <w:semiHidden/>
    <w:rsid w:val="007778B8"/>
    <w:rPr>
      <w:rFonts w:ascii="Calibri" w:eastAsia="Times New Roman" w:hAnsi="Calibri" w:cs="Mangal"/>
      <w:i/>
      <w:iCs/>
      <w:kern w:val="1"/>
      <w:sz w:val="24"/>
      <w:szCs w:val="21"/>
      <w:lang w:eastAsia="hi-IN" w:bidi="hi-IN"/>
    </w:rPr>
  </w:style>
  <w:style w:type="character" w:customStyle="1" w:styleId="Nagwek9Znak">
    <w:name w:val="Nagłówek 9 Znak"/>
    <w:basedOn w:val="Domylnaczcionkaakapitu"/>
    <w:link w:val="Nagwek9"/>
    <w:uiPriority w:val="9"/>
    <w:semiHidden/>
    <w:rsid w:val="007778B8"/>
    <w:rPr>
      <w:rFonts w:ascii="Calibri Light" w:eastAsia="Times New Roman" w:hAnsi="Calibri Light" w:cs="Mangal"/>
      <w:i/>
      <w:iCs/>
      <w:color w:val="404040"/>
      <w:kern w:val="1"/>
      <w:sz w:val="20"/>
      <w:szCs w:val="18"/>
      <w:lang w:eastAsia="hi-IN" w:bidi="hi-IN"/>
    </w:rPr>
  </w:style>
  <w:style w:type="paragraph" w:styleId="Tekstprzypisudolnego">
    <w:name w:val="footnote text"/>
    <w:basedOn w:val="Normalny"/>
    <w:link w:val="TekstprzypisudolnegoZnak"/>
    <w:uiPriority w:val="99"/>
    <w:semiHidden/>
    <w:unhideWhenUsed/>
    <w:rsid w:val="007778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78B8"/>
    <w:rPr>
      <w:sz w:val="20"/>
      <w:szCs w:val="20"/>
    </w:rPr>
  </w:style>
  <w:style w:type="character" w:styleId="Odwoanieprzypisudolnego">
    <w:name w:val="footnote reference"/>
    <w:basedOn w:val="Domylnaczcionkaakapitu"/>
    <w:uiPriority w:val="99"/>
    <w:semiHidden/>
    <w:unhideWhenUsed/>
    <w:rsid w:val="007778B8"/>
    <w:rPr>
      <w:vertAlign w:val="superscript"/>
    </w:rPr>
  </w:style>
  <w:style w:type="character" w:styleId="Hipercze">
    <w:name w:val="Hyperlink"/>
    <w:basedOn w:val="Domylnaczcionkaakapitu"/>
    <w:uiPriority w:val="99"/>
    <w:unhideWhenUsed/>
    <w:rsid w:val="00CA2730"/>
    <w:rPr>
      <w:color w:val="0000FF" w:themeColor="hyperlink"/>
      <w:u w:val="single"/>
    </w:rPr>
  </w:style>
  <w:style w:type="character" w:customStyle="1" w:styleId="Nierozpoznanawzmianka1">
    <w:name w:val="Nierozpoznana wzmianka1"/>
    <w:basedOn w:val="Domylnaczcionkaakapitu"/>
    <w:uiPriority w:val="99"/>
    <w:semiHidden/>
    <w:unhideWhenUsed/>
    <w:rsid w:val="00CA2730"/>
    <w:rPr>
      <w:color w:val="808080"/>
      <w:shd w:val="clear" w:color="auto" w:fill="E6E6E6"/>
    </w:rPr>
  </w:style>
  <w:style w:type="paragraph" w:customStyle="1" w:styleId="Akapitzlist1">
    <w:name w:val="Akapit z listą1"/>
    <w:basedOn w:val="Normalny"/>
    <w:rsid w:val="00A126BE"/>
    <w:pPr>
      <w:suppressAutoHyphens/>
      <w:spacing w:after="0" w:line="100" w:lineRule="atLeast"/>
    </w:pPr>
    <w:rPr>
      <w:rFonts w:ascii="Times New Roman" w:eastAsia="Times New Roman" w:hAnsi="Times New Roman" w:cs="Times New Roman"/>
      <w:kern w:val="1"/>
      <w:sz w:val="24"/>
      <w:szCs w:val="20"/>
      <w:lang w:eastAsia="zh-CN"/>
    </w:rPr>
  </w:style>
  <w:style w:type="character" w:styleId="Odwoaniedokomentarza">
    <w:name w:val="annotation reference"/>
    <w:basedOn w:val="Domylnaczcionkaakapitu"/>
    <w:uiPriority w:val="99"/>
    <w:semiHidden/>
    <w:unhideWhenUsed/>
    <w:rsid w:val="007757DC"/>
    <w:rPr>
      <w:sz w:val="16"/>
      <w:szCs w:val="16"/>
    </w:rPr>
  </w:style>
  <w:style w:type="paragraph" w:styleId="Tekstkomentarza">
    <w:name w:val="annotation text"/>
    <w:basedOn w:val="Normalny"/>
    <w:link w:val="TekstkomentarzaZnak"/>
    <w:uiPriority w:val="99"/>
    <w:semiHidden/>
    <w:unhideWhenUsed/>
    <w:rsid w:val="007757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7DC"/>
    <w:rPr>
      <w:sz w:val="20"/>
      <w:szCs w:val="20"/>
    </w:rPr>
  </w:style>
  <w:style w:type="paragraph" w:styleId="Tematkomentarza">
    <w:name w:val="annotation subject"/>
    <w:basedOn w:val="Tekstkomentarza"/>
    <w:next w:val="Tekstkomentarza"/>
    <w:link w:val="TematkomentarzaZnak"/>
    <w:uiPriority w:val="99"/>
    <w:semiHidden/>
    <w:unhideWhenUsed/>
    <w:rsid w:val="007757DC"/>
    <w:rPr>
      <w:b/>
      <w:bCs/>
    </w:rPr>
  </w:style>
  <w:style w:type="character" w:customStyle="1" w:styleId="TematkomentarzaZnak">
    <w:name w:val="Temat komentarza Znak"/>
    <w:basedOn w:val="TekstkomentarzaZnak"/>
    <w:link w:val="Tematkomentarza"/>
    <w:uiPriority w:val="99"/>
    <w:semiHidden/>
    <w:rsid w:val="007757DC"/>
    <w:rPr>
      <w:b/>
      <w:bCs/>
      <w:sz w:val="20"/>
      <w:szCs w:val="20"/>
    </w:rPr>
  </w:style>
  <w:style w:type="character" w:customStyle="1" w:styleId="Podpistabeli2">
    <w:name w:val="Podpis tabeli (2)"/>
    <w:rsid w:val="00E431DD"/>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paragraph" w:styleId="Poprawka">
    <w:name w:val="Revision"/>
    <w:hidden/>
    <w:uiPriority w:val="99"/>
    <w:semiHidden/>
    <w:rsid w:val="00AC0658"/>
    <w:pPr>
      <w:spacing w:after="0" w:line="240" w:lineRule="auto"/>
    </w:pPr>
  </w:style>
  <w:style w:type="character" w:styleId="Pogrubienie">
    <w:name w:val="Strong"/>
    <w:uiPriority w:val="22"/>
    <w:qFormat/>
    <w:rsid w:val="00A76BB8"/>
    <w:rPr>
      <w:b/>
      <w:bCs/>
    </w:rPr>
  </w:style>
  <w:style w:type="paragraph" w:styleId="NormalnyWeb">
    <w:name w:val="Normal (Web)"/>
    <w:basedOn w:val="Normalny"/>
    <w:uiPriority w:val="99"/>
    <w:unhideWhenUsed/>
    <w:rsid w:val="00A76B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a-Siatka">
    <w:name w:val="Table Grid"/>
    <w:basedOn w:val="Standardowy"/>
    <w:uiPriority w:val="39"/>
    <w:unhideWhenUsed/>
    <w:rsid w:val="00FC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0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sp29@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F75B-11DB-4AFC-8EFE-FB6599E6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1336</Words>
  <Characters>8018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Marta Jędrzejczyk-Suchecka</cp:lastModifiedBy>
  <cp:revision>9</cp:revision>
  <dcterms:created xsi:type="dcterms:W3CDTF">2019-11-18T11:27:00Z</dcterms:created>
  <dcterms:modified xsi:type="dcterms:W3CDTF">2020-08-28T08:54:00Z</dcterms:modified>
</cp:coreProperties>
</file>